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A4FEA" w14:textId="559C24D3" w:rsidR="003C6660" w:rsidRDefault="00DA243D" w:rsidP="00583583">
      <w:r>
        <w:rPr>
          <w:noProof/>
        </w:rPr>
        <w:drawing>
          <wp:inline distT="0" distB="0" distL="0" distR="0" wp14:anchorId="2F0A712F" wp14:editId="5A880C8F">
            <wp:extent cx="3338423" cy="14744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517" cy="147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E7B5A" w14:textId="77777777" w:rsidR="002F4746" w:rsidRDefault="002F4746" w:rsidP="00583583">
      <w:bookmarkStart w:id="0" w:name="_Hlk84919063"/>
    </w:p>
    <w:p w14:paraId="7CEAC3BB" w14:textId="77777777" w:rsidR="002F4746" w:rsidRDefault="002F4746" w:rsidP="00583583"/>
    <w:p w14:paraId="4DF301D2" w14:textId="05E2D1D3" w:rsidR="002F4746" w:rsidRPr="00AD6399" w:rsidRDefault="00776EDB" w:rsidP="002F4746">
      <w:pPr>
        <w:spacing w:after="120"/>
        <w:ind w:right="720"/>
        <w:rPr>
          <w:rFonts w:eastAsia="Calibri"/>
          <w:b/>
          <w:bCs/>
          <w:sz w:val="28"/>
          <w:szCs w:val="28"/>
        </w:rPr>
      </w:pPr>
      <w:bookmarkStart w:id="1" w:name="_Hlk21954642"/>
      <w:bookmarkEnd w:id="0"/>
      <w:r w:rsidRPr="00AD6399">
        <w:rPr>
          <w:rFonts w:eastAsia="Calibri"/>
          <w:b/>
          <w:bCs/>
          <w:sz w:val="28"/>
          <w:szCs w:val="28"/>
        </w:rPr>
        <w:t>CONFERENCE HOST:</w:t>
      </w:r>
    </w:p>
    <w:p w14:paraId="69984352" w14:textId="5CC2679E" w:rsidR="00776EDB" w:rsidRDefault="0030674C" w:rsidP="00776EDB">
      <w:pPr>
        <w:ind w:right="72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Kessler Collins</w:t>
      </w:r>
    </w:p>
    <w:p w14:paraId="2A8668CB" w14:textId="4533F610" w:rsidR="008D0E5C" w:rsidRDefault="0030674C" w:rsidP="00776EDB">
      <w:pPr>
        <w:ind w:right="72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500 N. Akard Street, Suite 3700</w:t>
      </w:r>
    </w:p>
    <w:p w14:paraId="24E1BD7D" w14:textId="4A31E778" w:rsidR="008D0E5C" w:rsidRDefault="0030674C" w:rsidP="00776EDB">
      <w:pPr>
        <w:ind w:right="72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Dallas, Texas  75201</w:t>
      </w:r>
    </w:p>
    <w:p w14:paraId="43533FCF" w14:textId="2DBAF9D4" w:rsidR="0030674C" w:rsidRDefault="0030674C" w:rsidP="00776EDB">
      <w:pPr>
        <w:ind w:right="72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(214) 379-0722</w:t>
      </w:r>
    </w:p>
    <w:p w14:paraId="520C4F25" w14:textId="77777777" w:rsidR="0030674C" w:rsidRPr="00AD6399" w:rsidRDefault="0030674C" w:rsidP="00776EDB">
      <w:pPr>
        <w:ind w:right="720"/>
        <w:rPr>
          <w:rFonts w:eastAsia="Calibri"/>
          <w:b/>
          <w:bCs/>
          <w:sz w:val="28"/>
          <w:szCs w:val="28"/>
        </w:rPr>
      </w:pPr>
    </w:p>
    <w:p w14:paraId="54024095" w14:textId="7D3562A0" w:rsidR="001F3A45" w:rsidRPr="00AD6399" w:rsidRDefault="00776EDB" w:rsidP="002F4746">
      <w:pPr>
        <w:spacing w:after="120"/>
        <w:ind w:right="720"/>
        <w:rPr>
          <w:rFonts w:eastAsia="Calibri"/>
          <w:b/>
          <w:bCs/>
          <w:sz w:val="28"/>
          <w:szCs w:val="28"/>
        </w:rPr>
      </w:pPr>
      <w:r w:rsidRPr="00AD6399">
        <w:rPr>
          <w:rFonts w:eastAsia="Calibri"/>
          <w:b/>
          <w:bCs/>
          <w:sz w:val="28"/>
          <w:szCs w:val="28"/>
        </w:rPr>
        <w:t>MEETING LOCATION:</w:t>
      </w:r>
    </w:p>
    <w:p w14:paraId="041580B3" w14:textId="59141A6D" w:rsidR="00776EDB" w:rsidRPr="00AD6399" w:rsidRDefault="0030674C" w:rsidP="00776EDB">
      <w:pPr>
        <w:ind w:right="72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Adolphus</w:t>
      </w:r>
      <w:r w:rsidR="008D0E5C">
        <w:rPr>
          <w:rFonts w:eastAsia="Calibri"/>
          <w:b/>
          <w:bCs/>
          <w:sz w:val="28"/>
          <w:szCs w:val="28"/>
        </w:rPr>
        <w:t xml:space="preserve"> </w:t>
      </w:r>
      <w:r w:rsidR="00776EDB" w:rsidRPr="00AD6399">
        <w:rPr>
          <w:rFonts w:eastAsia="Calibri"/>
          <w:b/>
          <w:bCs/>
          <w:sz w:val="28"/>
          <w:szCs w:val="28"/>
        </w:rPr>
        <w:t>Hotel</w:t>
      </w:r>
    </w:p>
    <w:p w14:paraId="43B4FF0E" w14:textId="1B4205CB" w:rsidR="00776EDB" w:rsidRPr="00AD6399" w:rsidRDefault="0030674C" w:rsidP="00776EDB">
      <w:pPr>
        <w:ind w:right="72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1321 Commerce Street</w:t>
      </w:r>
    </w:p>
    <w:p w14:paraId="1091657E" w14:textId="69B1799C" w:rsidR="0030674C" w:rsidRDefault="0030674C" w:rsidP="00776EDB">
      <w:pPr>
        <w:ind w:right="72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Dallas, TX  7520</w:t>
      </w:r>
      <w:r w:rsidR="00ED6367">
        <w:rPr>
          <w:rFonts w:eastAsia="Calibri"/>
          <w:b/>
          <w:bCs/>
          <w:sz w:val="28"/>
          <w:szCs w:val="28"/>
        </w:rPr>
        <w:t>2</w:t>
      </w:r>
    </w:p>
    <w:p w14:paraId="0F423147" w14:textId="55047BA8" w:rsidR="00B02900" w:rsidRPr="001F3A45" w:rsidRDefault="0030674C" w:rsidP="0030674C">
      <w:pPr>
        <w:ind w:right="720"/>
      </w:pPr>
      <w:r>
        <w:rPr>
          <w:rFonts w:eastAsia="Calibri"/>
          <w:b/>
          <w:bCs/>
          <w:sz w:val="28"/>
          <w:szCs w:val="28"/>
        </w:rPr>
        <w:t>(214</w:t>
      </w:r>
      <w:r w:rsidR="00776EDB" w:rsidRPr="00AD6399">
        <w:rPr>
          <w:rFonts w:eastAsia="Calibri"/>
          <w:b/>
          <w:bCs/>
          <w:sz w:val="28"/>
          <w:szCs w:val="28"/>
        </w:rPr>
        <w:t xml:space="preserve">) </w:t>
      </w:r>
      <w:r>
        <w:rPr>
          <w:rFonts w:eastAsia="Calibri"/>
          <w:b/>
          <w:bCs/>
          <w:sz w:val="28"/>
          <w:szCs w:val="28"/>
        </w:rPr>
        <w:t>742-8200</w:t>
      </w:r>
      <w:bookmarkEnd w:id="1"/>
    </w:p>
    <w:p w14:paraId="51C69B0E" w14:textId="77777777" w:rsidR="00B02900" w:rsidRPr="00B02900" w:rsidRDefault="00B02900" w:rsidP="00B02900">
      <w:pPr>
        <w:rPr>
          <w:rFonts w:ascii="Times New Roman" w:hAnsi="Times New Roman"/>
        </w:rPr>
      </w:pPr>
    </w:p>
    <w:p w14:paraId="56B8EADE" w14:textId="77777777" w:rsidR="00B02900" w:rsidRPr="00B02900" w:rsidRDefault="00B02900" w:rsidP="00B02900">
      <w:pPr>
        <w:rPr>
          <w:rFonts w:ascii="Times New Roman" w:hAnsi="Times New Roman"/>
        </w:rPr>
      </w:pPr>
    </w:p>
    <w:p w14:paraId="7B378A8F" w14:textId="4A152684" w:rsidR="00B02900" w:rsidRPr="00B02900" w:rsidRDefault="00B02900" w:rsidP="00B02900">
      <w:pPr>
        <w:tabs>
          <w:tab w:val="left" w:pos="182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0303B54" w14:textId="630286A9" w:rsidR="009255EF" w:rsidRPr="00B02900" w:rsidRDefault="009255EF" w:rsidP="00B02900">
      <w:pPr>
        <w:tabs>
          <w:tab w:val="left" w:pos="1829"/>
        </w:tabs>
        <w:rPr>
          <w:rFonts w:ascii="Times New Roman" w:hAnsi="Times New Roman"/>
        </w:rPr>
        <w:sectPr w:rsidR="009255EF" w:rsidRPr="00B0290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7200" w:right="0" w:bottom="720" w:left="5760" w:header="720" w:footer="720" w:gutter="0"/>
          <w:cols w:space="720"/>
        </w:sectPr>
      </w:pPr>
    </w:p>
    <w:p w14:paraId="75CB15A5" w14:textId="50647B92" w:rsidR="001F3A45" w:rsidRPr="00AD6399" w:rsidRDefault="00776EDB" w:rsidP="00EF226D">
      <w:pPr>
        <w:pStyle w:val="ListParagraph"/>
        <w:numPr>
          <w:ilvl w:val="0"/>
          <w:numId w:val="3"/>
        </w:numPr>
        <w:spacing w:after="120"/>
        <w:ind w:left="0" w:right="720"/>
        <w:contextualSpacing w:val="0"/>
        <w:rPr>
          <w:rFonts w:eastAsia="Calibri"/>
          <w:b/>
          <w:bCs/>
          <w:sz w:val="28"/>
          <w:szCs w:val="28"/>
        </w:rPr>
      </w:pPr>
      <w:r w:rsidRPr="00AD6399">
        <w:rPr>
          <w:rFonts w:eastAsia="Calibri"/>
          <w:b/>
          <w:bCs/>
          <w:sz w:val="28"/>
          <w:szCs w:val="28"/>
        </w:rPr>
        <w:lastRenderedPageBreak/>
        <w:t>Wednesd</w:t>
      </w:r>
      <w:r w:rsidR="001F3A45" w:rsidRPr="00AD6399">
        <w:rPr>
          <w:rFonts w:eastAsia="Calibri"/>
          <w:b/>
          <w:bCs/>
          <w:sz w:val="28"/>
          <w:szCs w:val="28"/>
        </w:rPr>
        <w:t>ay October 2</w:t>
      </w:r>
      <w:r w:rsidR="0030674C">
        <w:rPr>
          <w:rFonts w:eastAsia="Calibri"/>
          <w:b/>
          <w:bCs/>
          <w:sz w:val="28"/>
          <w:szCs w:val="28"/>
        </w:rPr>
        <w:t>5</w:t>
      </w:r>
      <w:r w:rsidRPr="00AD6399">
        <w:rPr>
          <w:rFonts w:eastAsia="Calibri"/>
          <w:b/>
          <w:bCs/>
          <w:sz w:val="28"/>
          <w:szCs w:val="28"/>
        </w:rPr>
        <w:t xml:space="preserve">, </w:t>
      </w:r>
      <w:proofErr w:type="gramStart"/>
      <w:r w:rsidRPr="00AD6399">
        <w:rPr>
          <w:rFonts w:eastAsia="Calibri"/>
          <w:b/>
          <w:bCs/>
          <w:sz w:val="28"/>
          <w:szCs w:val="28"/>
        </w:rPr>
        <w:t>202</w:t>
      </w:r>
      <w:r w:rsidR="0030674C">
        <w:rPr>
          <w:rFonts w:eastAsia="Calibri"/>
          <w:b/>
          <w:bCs/>
          <w:sz w:val="28"/>
          <w:szCs w:val="28"/>
        </w:rPr>
        <w:t>3</w:t>
      </w:r>
      <w:proofErr w:type="gramEnd"/>
      <w:r w:rsidRPr="00AD6399">
        <w:rPr>
          <w:rFonts w:eastAsia="Calibri"/>
          <w:b/>
          <w:bCs/>
          <w:sz w:val="28"/>
          <w:szCs w:val="28"/>
        </w:rPr>
        <w:tab/>
        <w:t xml:space="preserve">6:00 PM – </w:t>
      </w:r>
      <w:r w:rsidR="0030674C">
        <w:rPr>
          <w:rFonts w:eastAsia="Calibri"/>
          <w:b/>
          <w:bCs/>
          <w:sz w:val="28"/>
          <w:szCs w:val="28"/>
        </w:rPr>
        <w:t>8</w:t>
      </w:r>
      <w:r w:rsidRPr="00AD6399">
        <w:rPr>
          <w:rFonts w:eastAsia="Calibri"/>
          <w:b/>
          <w:bCs/>
          <w:sz w:val="28"/>
          <w:szCs w:val="28"/>
        </w:rPr>
        <w:t>:</w:t>
      </w:r>
      <w:r w:rsidR="0030674C">
        <w:rPr>
          <w:rFonts w:eastAsia="Calibri"/>
          <w:b/>
          <w:bCs/>
          <w:sz w:val="28"/>
          <w:szCs w:val="28"/>
        </w:rPr>
        <w:t>0</w:t>
      </w:r>
      <w:r w:rsidRPr="00AD6399">
        <w:rPr>
          <w:rFonts w:eastAsia="Calibri"/>
          <w:b/>
          <w:bCs/>
          <w:sz w:val="28"/>
          <w:szCs w:val="28"/>
        </w:rPr>
        <w:t>0 P</w:t>
      </w:r>
      <w:r w:rsidR="008A2F59" w:rsidRPr="00AD6399">
        <w:rPr>
          <w:rFonts w:eastAsia="Calibri"/>
          <w:b/>
          <w:bCs/>
          <w:sz w:val="28"/>
          <w:szCs w:val="28"/>
        </w:rPr>
        <w:t>M</w:t>
      </w:r>
    </w:p>
    <w:p w14:paraId="49F176A2" w14:textId="67629A23" w:rsidR="00776EDB" w:rsidRDefault="00776EDB" w:rsidP="0030674C">
      <w:pPr>
        <w:pStyle w:val="ListParagraph"/>
        <w:ind w:left="0" w:right="720"/>
        <w:contextualSpacing w:val="0"/>
        <w:rPr>
          <w:rFonts w:eastAsia="Calibri"/>
          <w:sz w:val="28"/>
          <w:szCs w:val="28"/>
        </w:rPr>
      </w:pPr>
      <w:r w:rsidRPr="00AD6399">
        <w:rPr>
          <w:rFonts w:eastAsia="Calibri"/>
          <w:sz w:val="28"/>
          <w:szCs w:val="28"/>
        </w:rPr>
        <w:t xml:space="preserve">Welcome Reception – </w:t>
      </w:r>
      <w:r w:rsidR="0030674C">
        <w:rPr>
          <w:rFonts w:eastAsia="Calibri"/>
          <w:sz w:val="28"/>
          <w:szCs w:val="28"/>
        </w:rPr>
        <w:t>Adolphus Hotel, John Neely Bryan</w:t>
      </w:r>
      <w:r w:rsidR="00341EF5">
        <w:rPr>
          <w:rFonts w:eastAsia="Calibri"/>
          <w:sz w:val="28"/>
          <w:szCs w:val="28"/>
        </w:rPr>
        <w:t xml:space="preserve"> </w:t>
      </w:r>
      <w:r w:rsidR="009978CD">
        <w:rPr>
          <w:rFonts w:eastAsia="Calibri"/>
          <w:sz w:val="28"/>
          <w:szCs w:val="28"/>
        </w:rPr>
        <w:t xml:space="preserve">(Registration </w:t>
      </w:r>
      <w:r w:rsidR="002811B6">
        <w:rPr>
          <w:rFonts w:eastAsia="Calibri"/>
          <w:sz w:val="28"/>
          <w:szCs w:val="28"/>
        </w:rPr>
        <w:t>L</w:t>
      </w:r>
      <w:r w:rsidR="009978CD">
        <w:rPr>
          <w:rFonts w:eastAsia="Calibri"/>
          <w:sz w:val="28"/>
          <w:szCs w:val="28"/>
        </w:rPr>
        <w:t xml:space="preserve">evel) Dress Code – </w:t>
      </w:r>
      <w:r w:rsidR="00341EF5">
        <w:rPr>
          <w:rFonts w:eastAsia="Calibri"/>
          <w:sz w:val="28"/>
          <w:szCs w:val="28"/>
        </w:rPr>
        <w:t>Business Casual</w:t>
      </w:r>
    </w:p>
    <w:p w14:paraId="6DB78E70" w14:textId="77777777" w:rsidR="0030674C" w:rsidRPr="00AD6399" w:rsidRDefault="0030674C" w:rsidP="0030674C">
      <w:pPr>
        <w:pStyle w:val="ListParagraph"/>
        <w:ind w:left="0" w:right="720"/>
        <w:contextualSpacing w:val="0"/>
        <w:rPr>
          <w:rFonts w:eastAsia="Calibri"/>
          <w:sz w:val="28"/>
          <w:szCs w:val="28"/>
        </w:rPr>
      </w:pPr>
    </w:p>
    <w:p w14:paraId="010893A3" w14:textId="758E17AA" w:rsidR="00776EDB" w:rsidRPr="00AD6399" w:rsidRDefault="00716F16" w:rsidP="00EF226D">
      <w:pPr>
        <w:pStyle w:val="ListParagraph"/>
        <w:numPr>
          <w:ilvl w:val="0"/>
          <w:numId w:val="3"/>
        </w:numPr>
        <w:spacing w:after="120"/>
        <w:ind w:left="0" w:right="720"/>
        <w:contextualSpacing w:val="0"/>
        <w:rPr>
          <w:rFonts w:eastAsia="Calibri"/>
          <w:b/>
          <w:bCs/>
          <w:sz w:val="28"/>
          <w:szCs w:val="28"/>
        </w:rPr>
      </w:pPr>
      <w:r w:rsidRPr="00AD6399">
        <w:rPr>
          <w:rFonts w:eastAsia="Calibri"/>
          <w:b/>
          <w:bCs/>
          <w:sz w:val="28"/>
          <w:szCs w:val="28"/>
        </w:rPr>
        <w:t xml:space="preserve">Thursday October </w:t>
      </w:r>
      <w:r w:rsidR="0030674C">
        <w:rPr>
          <w:rFonts w:eastAsia="Calibri"/>
          <w:b/>
          <w:bCs/>
          <w:sz w:val="28"/>
          <w:szCs w:val="28"/>
        </w:rPr>
        <w:t>26</w:t>
      </w:r>
      <w:r w:rsidRPr="00AD6399">
        <w:rPr>
          <w:rFonts w:eastAsia="Calibri"/>
          <w:b/>
          <w:bCs/>
          <w:sz w:val="28"/>
          <w:szCs w:val="28"/>
        </w:rPr>
        <w:t xml:space="preserve">, </w:t>
      </w:r>
      <w:proofErr w:type="gramStart"/>
      <w:r w:rsidRPr="00AD6399">
        <w:rPr>
          <w:rFonts w:eastAsia="Calibri"/>
          <w:b/>
          <w:bCs/>
          <w:sz w:val="28"/>
          <w:szCs w:val="28"/>
        </w:rPr>
        <w:t>202</w:t>
      </w:r>
      <w:r w:rsidR="0030674C">
        <w:rPr>
          <w:rFonts w:eastAsia="Calibri"/>
          <w:b/>
          <w:bCs/>
          <w:sz w:val="28"/>
          <w:szCs w:val="28"/>
        </w:rPr>
        <w:t>3</w:t>
      </w:r>
      <w:proofErr w:type="gramEnd"/>
      <w:r w:rsidR="007165B6" w:rsidRPr="00AD6399">
        <w:rPr>
          <w:rFonts w:eastAsia="Calibri"/>
          <w:b/>
          <w:bCs/>
          <w:sz w:val="28"/>
          <w:szCs w:val="28"/>
        </w:rPr>
        <w:tab/>
      </w:r>
      <w:r w:rsidR="002811B6">
        <w:rPr>
          <w:rFonts w:eastAsia="Calibri"/>
          <w:b/>
          <w:bCs/>
          <w:sz w:val="28"/>
          <w:szCs w:val="28"/>
        </w:rPr>
        <w:tab/>
      </w:r>
      <w:r w:rsidRPr="00AD6399">
        <w:rPr>
          <w:rFonts w:eastAsia="Calibri"/>
          <w:b/>
          <w:bCs/>
          <w:sz w:val="28"/>
          <w:szCs w:val="28"/>
        </w:rPr>
        <w:t>1</w:t>
      </w:r>
      <w:r w:rsidR="00FB360D">
        <w:rPr>
          <w:rFonts w:eastAsia="Calibri"/>
          <w:b/>
          <w:bCs/>
          <w:sz w:val="28"/>
          <w:szCs w:val="28"/>
        </w:rPr>
        <w:t>2</w:t>
      </w:r>
      <w:r w:rsidRPr="00AD6399">
        <w:rPr>
          <w:rFonts w:eastAsia="Calibri"/>
          <w:b/>
          <w:bCs/>
          <w:sz w:val="28"/>
          <w:szCs w:val="28"/>
        </w:rPr>
        <w:t xml:space="preserve">:00 </w:t>
      </w:r>
      <w:r w:rsidR="00FB360D">
        <w:rPr>
          <w:rFonts w:eastAsia="Calibri"/>
          <w:b/>
          <w:bCs/>
          <w:sz w:val="28"/>
          <w:szCs w:val="28"/>
        </w:rPr>
        <w:t>P</w:t>
      </w:r>
      <w:r w:rsidRPr="00AD6399">
        <w:rPr>
          <w:rFonts w:eastAsia="Calibri"/>
          <w:b/>
          <w:bCs/>
          <w:sz w:val="28"/>
          <w:szCs w:val="28"/>
        </w:rPr>
        <w:t>M – 5:00 PM</w:t>
      </w:r>
    </w:p>
    <w:p w14:paraId="039259BD" w14:textId="2F629DCE" w:rsidR="00F56BCF" w:rsidRDefault="009978CD" w:rsidP="00AD6399">
      <w:pPr>
        <w:pStyle w:val="ListParagraph"/>
        <w:spacing w:after="120"/>
        <w:ind w:left="2160" w:hanging="2160"/>
        <w:contextualSpacing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</w:t>
      </w:r>
      <w:r w:rsidR="00F56BCF">
        <w:rPr>
          <w:rFonts w:eastAsia="Calibri"/>
          <w:sz w:val="28"/>
          <w:szCs w:val="28"/>
        </w:rPr>
        <w:t>:</w:t>
      </w:r>
      <w:r>
        <w:rPr>
          <w:rFonts w:eastAsia="Calibri"/>
          <w:sz w:val="28"/>
          <w:szCs w:val="28"/>
        </w:rPr>
        <w:t>3</w:t>
      </w:r>
      <w:r w:rsidR="00F56BCF">
        <w:rPr>
          <w:rFonts w:eastAsia="Calibri"/>
          <w:sz w:val="28"/>
          <w:szCs w:val="28"/>
        </w:rPr>
        <w:t xml:space="preserve">0 </w:t>
      </w:r>
      <w:r w:rsidR="0030674C">
        <w:rPr>
          <w:rFonts w:eastAsia="Calibri"/>
          <w:sz w:val="28"/>
          <w:szCs w:val="28"/>
        </w:rPr>
        <w:t>–</w:t>
      </w:r>
      <w:r w:rsidR="00F56BCF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9:00</w:t>
      </w:r>
      <w:r w:rsidR="00F56BCF">
        <w:rPr>
          <w:rFonts w:eastAsia="Calibri"/>
          <w:sz w:val="28"/>
          <w:szCs w:val="28"/>
        </w:rPr>
        <w:tab/>
        <w:t xml:space="preserve">Executive Committee </w:t>
      </w:r>
      <w:r w:rsidR="00FB360D">
        <w:rPr>
          <w:rFonts w:eastAsia="Calibri"/>
          <w:sz w:val="28"/>
          <w:szCs w:val="28"/>
        </w:rPr>
        <w:t xml:space="preserve">Only </w:t>
      </w:r>
      <w:r w:rsidR="00F56BCF">
        <w:rPr>
          <w:rFonts w:eastAsia="Calibri"/>
          <w:sz w:val="28"/>
          <w:szCs w:val="28"/>
        </w:rPr>
        <w:t xml:space="preserve">Continental Breakfast – </w:t>
      </w:r>
      <w:r>
        <w:rPr>
          <w:rFonts w:eastAsia="Calibri"/>
          <w:sz w:val="28"/>
          <w:szCs w:val="28"/>
        </w:rPr>
        <w:t>Pat Morris Neff</w:t>
      </w:r>
      <w:r w:rsidR="00F56BCF">
        <w:rPr>
          <w:rFonts w:eastAsia="Calibri"/>
          <w:sz w:val="28"/>
          <w:szCs w:val="28"/>
        </w:rPr>
        <w:t xml:space="preserve"> (</w:t>
      </w:r>
      <w:r>
        <w:rPr>
          <w:rFonts w:eastAsia="Calibri"/>
          <w:sz w:val="28"/>
          <w:szCs w:val="28"/>
        </w:rPr>
        <w:t>Mezzanine Level</w:t>
      </w:r>
      <w:r w:rsidR="00F56BCF">
        <w:rPr>
          <w:rFonts w:eastAsia="Calibri"/>
          <w:sz w:val="28"/>
          <w:szCs w:val="28"/>
        </w:rPr>
        <w:t>)</w:t>
      </w:r>
    </w:p>
    <w:p w14:paraId="0E7B4832" w14:textId="5AD1708C" w:rsidR="009978CD" w:rsidRDefault="00F56BCF" w:rsidP="009978CD">
      <w:pPr>
        <w:pStyle w:val="ListParagraph"/>
        <w:spacing w:after="120"/>
        <w:ind w:left="2160" w:hanging="2160"/>
        <w:contextualSpacing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</w:t>
      </w:r>
      <w:r w:rsidR="00716F16" w:rsidRPr="00AD6399">
        <w:rPr>
          <w:rFonts w:eastAsia="Calibri"/>
          <w:sz w:val="28"/>
          <w:szCs w:val="28"/>
        </w:rPr>
        <w:t>:</w:t>
      </w:r>
      <w:r w:rsidR="009978CD">
        <w:rPr>
          <w:rFonts w:eastAsia="Calibri"/>
          <w:sz w:val="28"/>
          <w:szCs w:val="28"/>
        </w:rPr>
        <w:t>0</w:t>
      </w:r>
      <w:r w:rsidR="00716F16" w:rsidRPr="00AD6399">
        <w:rPr>
          <w:rFonts w:eastAsia="Calibri"/>
          <w:sz w:val="28"/>
          <w:szCs w:val="28"/>
        </w:rPr>
        <w:t>0 – 11:</w:t>
      </w:r>
      <w:r w:rsidR="009978CD">
        <w:rPr>
          <w:rFonts w:eastAsia="Calibri"/>
          <w:sz w:val="28"/>
          <w:szCs w:val="28"/>
        </w:rPr>
        <w:t>00</w:t>
      </w:r>
      <w:r w:rsidR="00AD6399">
        <w:rPr>
          <w:rFonts w:eastAsia="Calibri"/>
          <w:sz w:val="28"/>
          <w:szCs w:val="28"/>
        </w:rPr>
        <w:tab/>
      </w:r>
      <w:r w:rsidR="00716F16" w:rsidRPr="00AD6399">
        <w:rPr>
          <w:rFonts w:eastAsia="Calibri"/>
          <w:sz w:val="28"/>
          <w:szCs w:val="28"/>
        </w:rPr>
        <w:t xml:space="preserve">Executive Committee </w:t>
      </w:r>
      <w:r w:rsidR="00FB360D">
        <w:rPr>
          <w:rFonts w:eastAsia="Calibri"/>
          <w:sz w:val="28"/>
          <w:szCs w:val="28"/>
        </w:rPr>
        <w:t xml:space="preserve">Only </w:t>
      </w:r>
      <w:r w:rsidR="00716F16" w:rsidRPr="00AD6399">
        <w:rPr>
          <w:rFonts w:eastAsia="Calibri"/>
          <w:sz w:val="28"/>
          <w:szCs w:val="28"/>
        </w:rPr>
        <w:t xml:space="preserve">Meeting – </w:t>
      </w:r>
      <w:r w:rsidR="009978CD">
        <w:rPr>
          <w:rFonts w:eastAsia="Calibri"/>
          <w:sz w:val="28"/>
          <w:szCs w:val="28"/>
        </w:rPr>
        <w:t>Pat Morris Neff (Mezzanine Level)</w:t>
      </w:r>
    </w:p>
    <w:p w14:paraId="7EC4770A" w14:textId="189CC118" w:rsidR="009978CD" w:rsidRDefault="00716F16" w:rsidP="00AD6399">
      <w:pPr>
        <w:pStyle w:val="ListParagraph"/>
        <w:spacing w:after="120"/>
        <w:ind w:left="2160" w:hanging="2160"/>
        <w:contextualSpacing w:val="0"/>
        <w:rPr>
          <w:rFonts w:eastAsia="Calibri"/>
          <w:sz w:val="28"/>
          <w:szCs w:val="28"/>
        </w:rPr>
      </w:pPr>
      <w:r w:rsidRPr="00AD6399">
        <w:rPr>
          <w:rFonts w:eastAsia="Calibri"/>
          <w:sz w:val="28"/>
          <w:szCs w:val="28"/>
        </w:rPr>
        <w:t xml:space="preserve">12:00 </w:t>
      </w:r>
      <w:r w:rsidR="00DE46A9" w:rsidRPr="00AD6399">
        <w:rPr>
          <w:rFonts w:eastAsia="Calibri"/>
          <w:sz w:val="28"/>
          <w:szCs w:val="28"/>
        </w:rPr>
        <w:t>–</w:t>
      </w:r>
      <w:r w:rsidRPr="00AD6399">
        <w:rPr>
          <w:rFonts w:eastAsia="Calibri"/>
          <w:sz w:val="28"/>
          <w:szCs w:val="28"/>
        </w:rPr>
        <w:t xml:space="preserve"> </w:t>
      </w:r>
      <w:r w:rsidR="00DE46A9" w:rsidRPr="00AD6399">
        <w:rPr>
          <w:rFonts w:eastAsia="Calibri"/>
          <w:sz w:val="28"/>
          <w:szCs w:val="28"/>
        </w:rPr>
        <w:t>1</w:t>
      </w:r>
      <w:r w:rsidR="00F56BCF">
        <w:rPr>
          <w:rFonts w:eastAsia="Calibri"/>
          <w:sz w:val="28"/>
          <w:szCs w:val="28"/>
        </w:rPr>
        <w:t>2</w:t>
      </w:r>
      <w:r w:rsidR="00DE46A9" w:rsidRPr="00AD6399">
        <w:rPr>
          <w:rFonts w:eastAsia="Calibri"/>
          <w:sz w:val="28"/>
          <w:szCs w:val="28"/>
        </w:rPr>
        <w:t>:</w:t>
      </w:r>
      <w:r w:rsidR="00F56BCF">
        <w:rPr>
          <w:rFonts w:eastAsia="Calibri"/>
          <w:sz w:val="28"/>
          <w:szCs w:val="28"/>
        </w:rPr>
        <w:t>45</w:t>
      </w:r>
      <w:r w:rsidR="00DE46A9" w:rsidRPr="00AD6399">
        <w:rPr>
          <w:rFonts w:eastAsia="Calibri"/>
          <w:sz w:val="28"/>
          <w:szCs w:val="28"/>
        </w:rPr>
        <w:tab/>
        <w:t>Lunch Buffet</w:t>
      </w:r>
      <w:r w:rsidR="00F56BCF">
        <w:rPr>
          <w:rFonts w:eastAsia="Calibri"/>
          <w:sz w:val="28"/>
          <w:szCs w:val="28"/>
        </w:rPr>
        <w:t xml:space="preserve"> </w:t>
      </w:r>
      <w:r w:rsidR="0095428C" w:rsidRPr="00AD6399">
        <w:rPr>
          <w:rFonts w:eastAsia="Calibri"/>
          <w:sz w:val="28"/>
          <w:szCs w:val="28"/>
        </w:rPr>
        <w:t xml:space="preserve">– </w:t>
      </w:r>
      <w:bookmarkStart w:id="2" w:name="_Hlk147151873"/>
      <w:r w:rsidR="009978CD">
        <w:rPr>
          <w:rFonts w:eastAsia="Calibri"/>
          <w:sz w:val="28"/>
          <w:szCs w:val="28"/>
        </w:rPr>
        <w:t xml:space="preserve">John Neely Bryan (Registration </w:t>
      </w:r>
      <w:r w:rsidR="002811B6">
        <w:rPr>
          <w:rFonts w:eastAsia="Calibri"/>
          <w:sz w:val="28"/>
          <w:szCs w:val="28"/>
        </w:rPr>
        <w:t>L</w:t>
      </w:r>
      <w:r w:rsidR="009978CD">
        <w:rPr>
          <w:rFonts w:eastAsia="Calibri"/>
          <w:sz w:val="28"/>
          <w:szCs w:val="28"/>
        </w:rPr>
        <w:t xml:space="preserve">evel) </w:t>
      </w:r>
    </w:p>
    <w:bookmarkEnd w:id="2"/>
    <w:p w14:paraId="3C313694" w14:textId="7883E08B" w:rsidR="004E53FF" w:rsidRPr="009978CD" w:rsidRDefault="004E53FF" w:rsidP="00AD6399">
      <w:pPr>
        <w:pStyle w:val="ListParagraph"/>
        <w:spacing w:after="120"/>
        <w:ind w:left="2160" w:hanging="2160"/>
        <w:contextualSpacing w:val="0"/>
        <w:rPr>
          <w:rFonts w:eastAsia="Calibri"/>
          <w:sz w:val="28"/>
          <w:szCs w:val="28"/>
        </w:rPr>
      </w:pPr>
      <w:r w:rsidRPr="004E53FF">
        <w:rPr>
          <w:rFonts w:eastAsia="Calibri"/>
          <w:b/>
          <w:bCs/>
          <w:sz w:val="28"/>
          <w:szCs w:val="28"/>
        </w:rPr>
        <w:t>1</w:t>
      </w:r>
      <w:r w:rsidR="005B75CB">
        <w:rPr>
          <w:rFonts w:eastAsia="Calibri"/>
          <w:b/>
          <w:bCs/>
          <w:sz w:val="28"/>
          <w:szCs w:val="28"/>
        </w:rPr>
        <w:t>1</w:t>
      </w:r>
      <w:r w:rsidRPr="004E53FF">
        <w:rPr>
          <w:rFonts w:eastAsia="Calibri"/>
          <w:b/>
          <w:bCs/>
          <w:sz w:val="28"/>
          <w:szCs w:val="28"/>
        </w:rPr>
        <w:t>:30 – 5:00</w:t>
      </w:r>
      <w:r w:rsidRPr="004E53FF">
        <w:rPr>
          <w:rFonts w:eastAsia="Calibri"/>
          <w:b/>
          <w:bCs/>
          <w:sz w:val="28"/>
          <w:szCs w:val="28"/>
        </w:rPr>
        <w:tab/>
        <w:t>Registration Desk Open</w:t>
      </w:r>
      <w:r w:rsidR="009978CD">
        <w:rPr>
          <w:rFonts w:eastAsia="Calibri"/>
          <w:b/>
          <w:bCs/>
          <w:sz w:val="28"/>
          <w:szCs w:val="28"/>
        </w:rPr>
        <w:t xml:space="preserve"> </w:t>
      </w:r>
      <w:r w:rsidR="009978CD" w:rsidRPr="009978CD">
        <w:rPr>
          <w:rFonts w:eastAsia="Calibri"/>
          <w:sz w:val="28"/>
          <w:szCs w:val="28"/>
        </w:rPr>
        <w:t>Outside Sam Rayburn AB</w:t>
      </w:r>
      <w:r w:rsidRPr="009978CD">
        <w:rPr>
          <w:rFonts w:eastAsia="Calibri"/>
          <w:sz w:val="28"/>
          <w:szCs w:val="28"/>
        </w:rPr>
        <w:t xml:space="preserve"> (</w:t>
      </w:r>
      <w:r w:rsidR="009978CD" w:rsidRPr="009978CD">
        <w:rPr>
          <w:rFonts w:eastAsia="Calibri"/>
          <w:sz w:val="28"/>
          <w:szCs w:val="28"/>
        </w:rPr>
        <w:t>Registration Level</w:t>
      </w:r>
      <w:r w:rsidRPr="009978CD">
        <w:rPr>
          <w:rFonts w:eastAsia="Calibri"/>
          <w:sz w:val="28"/>
          <w:szCs w:val="28"/>
        </w:rPr>
        <w:t>)</w:t>
      </w:r>
    </w:p>
    <w:p w14:paraId="3FD2E637" w14:textId="77777777" w:rsidR="009978CD" w:rsidRPr="009978CD" w:rsidRDefault="00F56BCF" w:rsidP="009978CD">
      <w:pPr>
        <w:pStyle w:val="ListParagraph"/>
        <w:spacing w:after="120"/>
        <w:ind w:left="2160" w:hanging="2160"/>
        <w:contextualSpacing w:val="0"/>
        <w:rPr>
          <w:rFonts w:eastAsia="Calibri"/>
          <w:sz w:val="28"/>
          <w:szCs w:val="28"/>
        </w:rPr>
      </w:pPr>
      <w:r w:rsidRPr="004E53FF">
        <w:rPr>
          <w:rFonts w:eastAsia="Calibri"/>
          <w:b/>
          <w:bCs/>
          <w:sz w:val="28"/>
          <w:szCs w:val="28"/>
        </w:rPr>
        <w:t>1:00 – 5:00</w:t>
      </w:r>
      <w:r w:rsidRPr="004E53FF">
        <w:rPr>
          <w:rFonts w:eastAsia="Calibri"/>
          <w:b/>
          <w:bCs/>
          <w:sz w:val="28"/>
          <w:szCs w:val="28"/>
        </w:rPr>
        <w:tab/>
        <w:t xml:space="preserve">General Session – </w:t>
      </w:r>
      <w:r w:rsidR="009978CD" w:rsidRPr="009978CD">
        <w:rPr>
          <w:rFonts w:eastAsia="Calibri"/>
          <w:sz w:val="28"/>
          <w:szCs w:val="28"/>
        </w:rPr>
        <w:t>Sam Rayburn AB (Registration Level)</w:t>
      </w:r>
    </w:p>
    <w:p w14:paraId="0240297F" w14:textId="18D6987C" w:rsidR="00F56BCF" w:rsidRDefault="00F56BCF" w:rsidP="00AD6399">
      <w:pPr>
        <w:pStyle w:val="ListParagraph"/>
        <w:spacing w:after="120"/>
        <w:ind w:left="2160" w:right="720" w:hanging="2160"/>
        <w:contextualSpacing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1:00 – 1:15</w:t>
      </w:r>
      <w:r>
        <w:rPr>
          <w:rFonts w:eastAsia="Calibri"/>
          <w:sz w:val="28"/>
          <w:szCs w:val="28"/>
        </w:rPr>
        <w:tab/>
        <w:t>Opening Remarks</w:t>
      </w:r>
    </w:p>
    <w:p w14:paraId="10A262B1" w14:textId="1838D2F9" w:rsidR="000F0D5E" w:rsidRPr="00F56BCF" w:rsidRDefault="00DE46A9" w:rsidP="000F0D5E">
      <w:pPr>
        <w:pStyle w:val="ListParagraph"/>
        <w:ind w:left="2160" w:hanging="2160"/>
        <w:contextualSpacing w:val="0"/>
        <w:rPr>
          <w:rFonts w:eastAsia="Calibri"/>
          <w:i/>
          <w:iCs/>
          <w:sz w:val="28"/>
          <w:szCs w:val="28"/>
        </w:rPr>
      </w:pPr>
      <w:r w:rsidRPr="00AD6399">
        <w:rPr>
          <w:rFonts w:eastAsia="Calibri"/>
          <w:sz w:val="28"/>
          <w:szCs w:val="28"/>
        </w:rPr>
        <w:t xml:space="preserve">1:15 – </w:t>
      </w:r>
      <w:r w:rsidR="000F0D5E">
        <w:rPr>
          <w:rFonts w:eastAsia="Calibri"/>
          <w:sz w:val="28"/>
          <w:szCs w:val="28"/>
        </w:rPr>
        <w:t>2</w:t>
      </w:r>
      <w:r w:rsidRPr="00AD6399">
        <w:rPr>
          <w:rFonts w:eastAsia="Calibri"/>
          <w:sz w:val="28"/>
          <w:szCs w:val="28"/>
        </w:rPr>
        <w:t>:</w:t>
      </w:r>
      <w:r w:rsidR="000F0D5E">
        <w:rPr>
          <w:rFonts w:eastAsia="Calibri"/>
          <w:sz w:val="28"/>
          <w:szCs w:val="28"/>
        </w:rPr>
        <w:t>1</w:t>
      </w:r>
      <w:r w:rsidRPr="00AD6399">
        <w:rPr>
          <w:rFonts w:eastAsia="Calibri"/>
          <w:sz w:val="28"/>
          <w:szCs w:val="28"/>
        </w:rPr>
        <w:t>5</w:t>
      </w:r>
      <w:r w:rsidRPr="00AD6399">
        <w:rPr>
          <w:rFonts w:eastAsia="Calibri"/>
          <w:sz w:val="28"/>
          <w:szCs w:val="28"/>
        </w:rPr>
        <w:tab/>
      </w:r>
      <w:r w:rsidR="000F0D5E">
        <w:rPr>
          <w:rFonts w:eastAsia="Calibri"/>
          <w:sz w:val="28"/>
          <w:szCs w:val="28"/>
        </w:rPr>
        <w:t>From the Courtroom to the Boardroom: Winning Big by Utilizing Emotional Intelligence Knowledge and Strategies</w:t>
      </w:r>
    </w:p>
    <w:p w14:paraId="40B0E6CF" w14:textId="77777777" w:rsidR="000F0D5E" w:rsidRDefault="000F0D5E" w:rsidP="000F0D5E">
      <w:pPr>
        <w:ind w:left="2160" w:right="720"/>
        <w:rPr>
          <w:rFonts w:eastAsiaTheme="minorEastAsia"/>
          <w:bCs/>
          <w:i/>
          <w:iCs/>
          <w:sz w:val="28"/>
          <w:szCs w:val="28"/>
          <w:lang w:eastAsia="ja-JP"/>
        </w:rPr>
      </w:pPr>
      <w:r>
        <w:rPr>
          <w:rFonts w:eastAsiaTheme="minorEastAsia"/>
          <w:bCs/>
          <w:i/>
          <w:iCs/>
          <w:sz w:val="28"/>
          <w:szCs w:val="28"/>
          <w:lang w:eastAsia="ja-JP"/>
        </w:rPr>
        <w:t xml:space="preserve">Aimee </w:t>
      </w:r>
      <w:proofErr w:type="spellStart"/>
      <w:r>
        <w:rPr>
          <w:rFonts w:eastAsiaTheme="minorEastAsia"/>
          <w:bCs/>
          <w:i/>
          <w:iCs/>
          <w:sz w:val="28"/>
          <w:szCs w:val="28"/>
          <w:lang w:eastAsia="ja-JP"/>
        </w:rPr>
        <w:t>Schleizer</w:t>
      </w:r>
      <w:proofErr w:type="spellEnd"/>
      <w:r>
        <w:rPr>
          <w:rFonts w:eastAsiaTheme="minorEastAsia"/>
          <w:bCs/>
          <w:i/>
          <w:iCs/>
          <w:sz w:val="28"/>
          <w:szCs w:val="28"/>
          <w:lang w:eastAsia="ja-JP"/>
        </w:rPr>
        <w:t>, LCSW Candidate, Former CFO for Financial Technology companies</w:t>
      </w:r>
    </w:p>
    <w:p w14:paraId="5D936A1D" w14:textId="77777777" w:rsidR="000F0D5E" w:rsidRPr="00F56BCF" w:rsidRDefault="000F0D5E" w:rsidP="000F0D5E">
      <w:pPr>
        <w:spacing w:after="120"/>
        <w:ind w:left="2160" w:right="720"/>
        <w:rPr>
          <w:rFonts w:eastAsiaTheme="minorEastAsia"/>
          <w:i/>
          <w:iCs/>
          <w:sz w:val="28"/>
          <w:szCs w:val="28"/>
          <w:lang w:eastAsia="ja-JP"/>
        </w:rPr>
      </w:pPr>
      <w:r>
        <w:rPr>
          <w:rFonts w:eastAsiaTheme="minorEastAsia"/>
          <w:bCs/>
          <w:i/>
          <w:iCs/>
          <w:sz w:val="28"/>
          <w:szCs w:val="28"/>
          <w:lang w:eastAsia="ja-JP"/>
        </w:rPr>
        <w:t xml:space="preserve">Nick </w:t>
      </w:r>
      <w:proofErr w:type="spellStart"/>
      <w:r>
        <w:rPr>
          <w:rFonts w:eastAsiaTheme="minorEastAsia"/>
          <w:bCs/>
          <w:i/>
          <w:iCs/>
          <w:sz w:val="28"/>
          <w:szCs w:val="28"/>
          <w:lang w:eastAsia="ja-JP"/>
        </w:rPr>
        <w:t>Roide</w:t>
      </w:r>
      <w:proofErr w:type="spellEnd"/>
      <w:r>
        <w:rPr>
          <w:rFonts w:eastAsiaTheme="minorEastAsia"/>
          <w:bCs/>
          <w:i/>
          <w:iCs/>
          <w:sz w:val="28"/>
          <w:szCs w:val="28"/>
          <w:lang w:eastAsia="ja-JP"/>
        </w:rPr>
        <w:t>, Associate, Kessler Collins</w:t>
      </w:r>
    </w:p>
    <w:p w14:paraId="74D5B9FD" w14:textId="3C0675C5" w:rsidR="00DE46A9" w:rsidRPr="00AD6399" w:rsidRDefault="000F0D5E" w:rsidP="00EF226D">
      <w:pPr>
        <w:pStyle w:val="ListParagraph"/>
        <w:spacing w:after="120"/>
        <w:ind w:left="0" w:right="720"/>
        <w:contextualSpacing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2:15 – 2:45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 w:rsidR="00DE46A9" w:rsidRPr="00AD6399">
        <w:rPr>
          <w:rFonts w:eastAsia="Calibri"/>
          <w:sz w:val="28"/>
          <w:szCs w:val="28"/>
        </w:rPr>
        <w:t>New Member Introductions</w:t>
      </w:r>
    </w:p>
    <w:p w14:paraId="32A5ADFD" w14:textId="402F9EC3" w:rsidR="00DE46A9" w:rsidRDefault="00DE46A9" w:rsidP="00F56BCF">
      <w:pPr>
        <w:pStyle w:val="ListParagraph"/>
        <w:spacing w:after="120"/>
        <w:ind w:left="0"/>
        <w:contextualSpacing w:val="0"/>
        <w:rPr>
          <w:rFonts w:eastAsia="Calibri"/>
          <w:sz w:val="28"/>
          <w:szCs w:val="28"/>
        </w:rPr>
      </w:pPr>
      <w:r w:rsidRPr="00F56BCF">
        <w:rPr>
          <w:rFonts w:eastAsia="Calibri"/>
          <w:sz w:val="28"/>
          <w:szCs w:val="28"/>
        </w:rPr>
        <w:t>2:45 – 3:00</w:t>
      </w:r>
      <w:r w:rsidRPr="00F56BCF">
        <w:rPr>
          <w:rFonts w:eastAsia="Calibri"/>
          <w:sz w:val="28"/>
          <w:szCs w:val="28"/>
        </w:rPr>
        <w:tab/>
      </w:r>
      <w:r w:rsidRPr="00F56BCF">
        <w:rPr>
          <w:rFonts w:eastAsia="Calibri"/>
          <w:sz w:val="28"/>
          <w:szCs w:val="28"/>
        </w:rPr>
        <w:tab/>
        <w:t>Afternoon Break – Networking</w:t>
      </w:r>
    </w:p>
    <w:p w14:paraId="5D9C03B5" w14:textId="282BF4F2" w:rsidR="00F56BCF" w:rsidRDefault="00DE46A9" w:rsidP="00FB360D">
      <w:pPr>
        <w:ind w:left="2160" w:hanging="2160"/>
        <w:rPr>
          <w:rFonts w:eastAsiaTheme="minorEastAsia"/>
          <w:bCs/>
          <w:sz w:val="28"/>
          <w:szCs w:val="28"/>
          <w:lang w:eastAsia="ja-JP"/>
        </w:rPr>
      </w:pPr>
      <w:r w:rsidRPr="00F56BCF">
        <w:rPr>
          <w:rFonts w:eastAsia="Calibri"/>
          <w:sz w:val="28"/>
          <w:szCs w:val="28"/>
        </w:rPr>
        <w:t>3:00 – 4:00</w:t>
      </w:r>
      <w:r w:rsidRPr="00F56BCF">
        <w:rPr>
          <w:rFonts w:eastAsia="Calibri"/>
          <w:sz w:val="28"/>
          <w:szCs w:val="28"/>
        </w:rPr>
        <w:tab/>
      </w:r>
      <w:r w:rsidR="00FB360D">
        <w:rPr>
          <w:rFonts w:eastAsia="Calibri"/>
          <w:sz w:val="28"/>
          <w:szCs w:val="28"/>
        </w:rPr>
        <w:t xml:space="preserve">What is New in </w:t>
      </w:r>
      <w:r w:rsidR="005F0C68">
        <w:rPr>
          <w:rFonts w:eastAsiaTheme="minorEastAsia"/>
          <w:bCs/>
          <w:sz w:val="28"/>
          <w:szCs w:val="28"/>
          <w:lang w:eastAsia="ja-JP"/>
        </w:rPr>
        <w:t>Employment Law</w:t>
      </w:r>
      <w:r w:rsidR="00FB360D">
        <w:rPr>
          <w:rFonts w:eastAsiaTheme="minorEastAsia"/>
          <w:bCs/>
          <w:sz w:val="28"/>
          <w:szCs w:val="28"/>
          <w:lang w:eastAsia="ja-JP"/>
        </w:rPr>
        <w:t xml:space="preserve">: Legal </w:t>
      </w:r>
      <w:r w:rsidR="005F0C68">
        <w:rPr>
          <w:rFonts w:eastAsiaTheme="minorEastAsia"/>
          <w:bCs/>
          <w:sz w:val="28"/>
          <w:szCs w:val="28"/>
          <w:lang w:eastAsia="ja-JP"/>
        </w:rPr>
        <w:t>Update</w:t>
      </w:r>
      <w:r w:rsidR="00FB360D">
        <w:rPr>
          <w:rFonts w:eastAsiaTheme="minorEastAsia"/>
          <w:bCs/>
          <w:sz w:val="28"/>
          <w:szCs w:val="28"/>
          <w:lang w:eastAsia="ja-JP"/>
        </w:rPr>
        <w:t xml:space="preserve"> for Law Firms and Their Clients</w:t>
      </w:r>
    </w:p>
    <w:p w14:paraId="6DC32907" w14:textId="051BE3DA" w:rsidR="005F0C68" w:rsidRDefault="005F0C68" w:rsidP="005F0C68">
      <w:pPr>
        <w:spacing w:after="120"/>
        <w:ind w:left="2160"/>
        <w:rPr>
          <w:rFonts w:eastAsiaTheme="minorEastAsia"/>
          <w:i/>
          <w:iCs/>
          <w:sz w:val="28"/>
          <w:szCs w:val="28"/>
          <w:lang w:eastAsia="ja-JP"/>
        </w:rPr>
      </w:pPr>
      <w:r>
        <w:rPr>
          <w:rFonts w:eastAsiaTheme="minorEastAsia"/>
          <w:i/>
          <w:iCs/>
          <w:sz w:val="28"/>
          <w:szCs w:val="28"/>
          <w:lang w:eastAsia="ja-JP"/>
        </w:rPr>
        <w:t>Ali Hinkley, Associate and Charmaine Voorhees Becken, Shareholder, Kessler Collins</w:t>
      </w:r>
    </w:p>
    <w:p w14:paraId="29A51881" w14:textId="77777777" w:rsidR="005F0C68" w:rsidRDefault="00DE46A9" w:rsidP="00F56BCF">
      <w:pPr>
        <w:spacing w:after="120"/>
        <w:ind w:left="2160" w:hanging="2160"/>
        <w:rPr>
          <w:rFonts w:eastAsiaTheme="minorEastAsia"/>
          <w:bCs/>
          <w:sz w:val="28"/>
          <w:szCs w:val="28"/>
          <w:lang w:eastAsia="ja-JP"/>
        </w:rPr>
      </w:pPr>
      <w:r w:rsidRPr="00F56BCF">
        <w:rPr>
          <w:rFonts w:eastAsia="Calibri"/>
          <w:sz w:val="28"/>
          <w:szCs w:val="28"/>
        </w:rPr>
        <w:t>4:00 – 5:00</w:t>
      </w:r>
      <w:r w:rsidRPr="00F56BCF">
        <w:rPr>
          <w:rFonts w:eastAsia="Calibri"/>
          <w:sz w:val="28"/>
          <w:szCs w:val="28"/>
        </w:rPr>
        <w:tab/>
      </w:r>
      <w:r w:rsidR="00F56BCF" w:rsidRPr="00F56BCF">
        <w:rPr>
          <w:rFonts w:eastAsiaTheme="minorEastAsia"/>
          <w:bCs/>
          <w:sz w:val="28"/>
          <w:szCs w:val="28"/>
          <w:lang w:eastAsia="ja-JP"/>
        </w:rPr>
        <w:t xml:space="preserve">Panel Discussion:  </w:t>
      </w:r>
      <w:r w:rsidR="005F0C68">
        <w:rPr>
          <w:rFonts w:eastAsiaTheme="minorEastAsia"/>
          <w:bCs/>
          <w:sz w:val="28"/>
          <w:szCs w:val="28"/>
          <w:lang w:eastAsia="ja-JP"/>
        </w:rPr>
        <w:t>The Importance of Succession Planning</w:t>
      </w:r>
      <w:r w:rsidR="00F56BCF">
        <w:rPr>
          <w:rFonts w:eastAsiaTheme="minorEastAsia"/>
          <w:bCs/>
          <w:sz w:val="28"/>
          <w:szCs w:val="28"/>
          <w:lang w:eastAsia="ja-JP"/>
        </w:rPr>
        <w:t xml:space="preserve"> </w:t>
      </w:r>
      <w:r w:rsidR="005F0C68">
        <w:rPr>
          <w:rFonts w:eastAsiaTheme="minorEastAsia"/>
          <w:bCs/>
          <w:sz w:val="28"/>
          <w:szCs w:val="28"/>
          <w:lang w:eastAsia="ja-JP"/>
        </w:rPr>
        <w:t xml:space="preserve">at Every Level; How to Strategically Build Levels in your </w:t>
      </w:r>
      <w:proofErr w:type="gramStart"/>
      <w:r w:rsidR="005F0C68">
        <w:rPr>
          <w:rFonts w:eastAsiaTheme="minorEastAsia"/>
          <w:bCs/>
          <w:sz w:val="28"/>
          <w:szCs w:val="28"/>
          <w:lang w:eastAsia="ja-JP"/>
        </w:rPr>
        <w:t>Firm</w:t>
      </w:r>
      <w:proofErr w:type="gramEnd"/>
    </w:p>
    <w:p w14:paraId="10CA0022" w14:textId="4065382B" w:rsidR="00F56BCF" w:rsidRPr="00F56BCF" w:rsidRDefault="005F0C68" w:rsidP="005F0C68">
      <w:pPr>
        <w:spacing w:after="120"/>
        <w:ind w:left="2160"/>
        <w:rPr>
          <w:rFonts w:eastAsiaTheme="minorEastAsia"/>
          <w:bCs/>
          <w:i/>
          <w:iCs/>
          <w:sz w:val="28"/>
          <w:szCs w:val="28"/>
          <w:lang w:eastAsia="ja-JP"/>
        </w:rPr>
      </w:pPr>
      <w:r>
        <w:rPr>
          <w:rFonts w:eastAsiaTheme="minorEastAsia"/>
          <w:bCs/>
          <w:i/>
          <w:iCs/>
          <w:sz w:val="28"/>
          <w:szCs w:val="28"/>
          <w:lang w:eastAsia="ja-JP"/>
        </w:rPr>
        <w:lastRenderedPageBreak/>
        <w:t>Joe Collins VP &amp; Shareholder, Tony Barbieri, President, &amp; Shareholder, Chandler Saul Senior Associate, Kessler Collins</w:t>
      </w:r>
    </w:p>
    <w:p w14:paraId="4F2AF0A9" w14:textId="564F93E2" w:rsidR="00DE46A9" w:rsidRDefault="00DE46A9" w:rsidP="00F56BCF">
      <w:pPr>
        <w:pStyle w:val="ListParagraph"/>
        <w:ind w:left="0"/>
        <w:contextualSpacing w:val="0"/>
        <w:rPr>
          <w:rFonts w:eastAsia="Calibri"/>
          <w:sz w:val="28"/>
          <w:szCs w:val="28"/>
        </w:rPr>
      </w:pPr>
      <w:r w:rsidRPr="00AD6399">
        <w:rPr>
          <w:rFonts w:eastAsia="Calibri"/>
          <w:sz w:val="28"/>
          <w:szCs w:val="28"/>
        </w:rPr>
        <w:t>5:00</w:t>
      </w:r>
      <w:r w:rsidRPr="00AD6399">
        <w:rPr>
          <w:rFonts w:eastAsia="Calibri"/>
          <w:sz w:val="28"/>
          <w:szCs w:val="28"/>
        </w:rPr>
        <w:tab/>
      </w:r>
      <w:r w:rsidRPr="00AD6399">
        <w:rPr>
          <w:rFonts w:eastAsia="Calibri"/>
          <w:sz w:val="28"/>
          <w:szCs w:val="28"/>
        </w:rPr>
        <w:tab/>
      </w:r>
      <w:r w:rsidRPr="00AD6399">
        <w:rPr>
          <w:rFonts w:eastAsia="Calibri"/>
          <w:sz w:val="28"/>
          <w:szCs w:val="28"/>
        </w:rPr>
        <w:tab/>
        <w:t>Closing Remarks – Adjourn</w:t>
      </w:r>
      <w:r w:rsidR="008A2F59" w:rsidRPr="00AD6399">
        <w:rPr>
          <w:rFonts w:eastAsia="Calibri"/>
          <w:sz w:val="28"/>
          <w:szCs w:val="28"/>
        </w:rPr>
        <w:t xml:space="preserve"> Day One</w:t>
      </w:r>
    </w:p>
    <w:p w14:paraId="45E92ADB" w14:textId="77777777" w:rsidR="00BC0390" w:rsidRDefault="00BC0390" w:rsidP="00F56BCF">
      <w:pPr>
        <w:pStyle w:val="ListParagraph"/>
        <w:ind w:left="0"/>
        <w:contextualSpacing w:val="0"/>
        <w:rPr>
          <w:rFonts w:eastAsia="Calibri"/>
          <w:sz w:val="28"/>
          <w:szCs w:val="28"/>
        </w:rPr>
      </w:pPr>
    </w:p>
    <w:p w14:paraId="7FAC77BD" w14:textId="341BF4B6" w:rsidR="00716F16" w:rsidRPr="00AD6399" w:rsidRDefault="001F5A49" w:rsidP="00EF226D">
      <w:pPr>
        <w:pStyle w:val="ListParagraph"/>
        <w:numPr>
          <w:ilvl w:val="0"/>
          <w:numId w:val="3"/>
        </w:numPr>
        <w:spacing w:after="120"/>
        <w:ind w:left="0" w:right="720"/>
        <w:contextualSpacing w:val="0"/>
        <w:rPr>
          <w:rFonts w:eastAsia="Calibri"/>
          <w:b/>
          <w:bCs/>
          <w:sz w:val="28"/>
          <w:szCs w:val="28"/>
        </w:rPr>
      </w:pPr>
      <w:r w:rsidRPr="00AD6399">
        <w:rPr>
          <w:rFonts w:eastAsia="Calibri"/>
          <w:b/>
          <w:bCs/>
          <w:sz w:val="28"/>
          <w:szCs w:val="28"/>
        </w:rPr>
        <w:t xml:space="preserve">Thursday Dinner October </w:t>
      </w:r>
      <w:r w:rsidR="005F0C68">
        <w:rPr>
          <w:rFonts w:eastAsia="Calibri"/>
          <w:b/>
          <w:bCs/>
          <w:sz w:val="28"/>
          <w:szCs w:val="28"/>
        </w:rPr>
        <w:t>26</w:t>
      </w:r>
      <w:r w:rsidRPr="00AD6399">
        <w:rPr>
          <w:rFonts w:eastAsia="Calibri"/>
          <w:b/>
          <w:bCs/>
          <w:sz w:val="28"/>
          <w:szCs w:val="28"/>
        </w:rPr>
        <w:t xml:space="preserve">, </w:t>
      </w:r>
      <w:proofErr w:type="gramStart"/>
      <w:r w:rsidR="009A0509">
        <w:rPr>
          <w:rFonts w:eastAsia="Calibri"/>
          <w:b/>
          <w:bCs/>
          <w:sz w:val="28"/>
          <w:szCs w:val="28"/>
        </w:rPr>
        <w:t>202</w:t>
      </w:r>
      <w:r w:rsidR="005F0C68">
        <w:rPr>
          <w:rFonts w:eastAsia="Calibri"/>
          <w:b/>
          <w:bCs/>
          <w:sz w:val="28"/>
          <w:szCs w:val="28"/>
        </w:rPr>
        <w:t>3</w:t>
      </w:r>
      <w:proofErr w:type="gramEnd"/>
      <w:r w:rsidRPr="00AD6399">
        <w:rPr>
          <w:rFonts w:eastAsia="Calibri"/>
          <w:b/>
          <w:bCs/>
          <w:sz w:val="28"/>
          <w:szCs w:val="28"/>
        </w:rPr>
        <w:tab/>
        <w:t>6:</w:t>
      </w:r>
      <w:r w:rsidR="00341EF5">
        <w:rPr>
          <w:rFonts w:eastAsia="Calibri"/>
          <w:b/>
          <w:bCs/>
          <w:sz w:val="28"/>
          <w:szCs w:val="28"/>
        </w:rPr>
        <w:t>0</w:t>
      </w:r>
      <w:r w:rsidRPr="00AD6399">
        <w:rPr>
          <w:rFonts w:eastAsia="Calibri"/>
          <w:b/>
          <w:bCs/>
          <w:sz w:val="28"/>
          <w:szCs w:val="28"/>
        </w:rPr>
        <w:t xml:space="preserve">0 – </w:t>
      </w:r>
      <w:r w:rsidR="00F56BCF">
        <w:rPr>
          <w:rFonts w:eastAsia="Calibri"/>
          <w:b/>
          <w:bCs/>
          <w:sz w:val="28"/>
          <w:szCs w:val="28"/>
        </w:rPr>
        <w:t>9</w:t>
      </w:r>
      <w:r w:rsidRPr="00AD6399">
        <w:rPr>
          <w:rFonts w:eastAsia="Calibri"/>
          <w:b/>
          <w:bCs/>
          <w:sz w:val="28"/>
          <w:szCs w:val="28"/>
        </w:rPr>
        <w:t>:</w:t>
      </w:r>
      <w:r w:rsidR="00AD6399">
        <w:rPr>
          <w:rFonts w:eastAsia="Calibri"/>
          <w:b/>
          <w:bCs/>
          <w:sz w:val="28"/>
          <w:szCs w:val="28"/>
        </w:rPr>
        <w:t>0</w:t>
      </w:r>
      <w:r w:rsidRPr="00AD6399">
        <w:rPr>
          <w:rFonts w:eastAsia="Calibri"/>
          <w:b/>
          <w:bCs/>
          <w:sz w:val="28"/>
          <w:szCs w:val="28"/>
        </w:rPr>
        <w:t>0 PM</w:t>
      </w:r>
    </w:p>
    <w:p w14:paraId="7C017DD2" w14:textId="62D267B4" w:rsidR="001F5A49" w:rsidRPr="00AD6399" w:rsidRDefault="008A2F59" w:rsidP="00EF226D">
      <w:pPr>
        <w:pStyle w:val="ListParagraph"/>
        <w:spacing w:after="120"/>
        <w:ind w:left="0" w:right="720"/>
        <w:contextualSpacing w:val="0"/>
        <w:rPr>
          <w:rFonts w:eastAsia="Calibri"/>
          <w:sz w:val="28"/>
          <w:szCs w:val="28"/>
        </w:rPr>
      </w:pPr>
      <w:r w:rsidRPr="00AD6399">
        <w:rPr>
          <w:rFonts w:eastAsia="Calibri"/>
          <w:sz w:val="28"/>
          <w:szCs w:val="28"/>
        </w:rPr>
        <w:t xml:space="preserve">Cocktail Reception and Dinner – </w:t>
      </w:r>
      <w:r w:rsidR="005F0C68">
        <w:rPr>
          <w:rFonts w:eastAsia="Calibri"/>
          <w:sz w:val="28"/>
          <w:szCs w:val="28"/>
        </w:rPr>
        <w:t>El Fenix</w:t>
      </w:r>
      <w:r w:rsidRPr="00AD6399">
        <w:rPr>
          <w:rFonts w:eastAsia="Calibri"/>
          <w:sz w:val="28"/>
          <w:szCs w:val="28"/>
        </w:rPr>
        <w:t xml:space="preserve"> </w:t>
      </w:r>
      <w:r w:rsidR="00341EF5">
        <w:rPr>
          <w:rFonts w:eastAsia="Calibri"/>
          <w:sz w:val="28"/>
          <w:szCs w:val="28"/>
        </w:rPr>
        <w:t>(</w:t>
      </w:r>
      <w:r w:rsidR="009A0509">
        <w:rPr>
          <w:rFonts w:eastAsia="Calibri"/>
          <w:sz w:val="28"/>
          <w:szCs w:val="28"/>
        </w:rPr>
        <w:t>Business Casual/Smart Casual</w:t>
      </w:r>
      <w:r w:rsidR="00341EF5">
        <w:rPr>
          <w:rFonts w:eastAsia="Calibri"/>
          <w:sz w:val="28"/>
          <w:szCs w:val="28"/>
        </w:rPr>
        <w:t xml:space="preserve"> attire)</w:t>
      </w:r>
    </w:p>
    <w:p w14:paraId="4C52C99F" w14:textId="3CC7B579" w:rsidR="00AD6399" w:rsidRPr="00341EF5" w:rsidRDefault="009E30EC" w:rsidP="002811B6">
      <w:pPr>
        <w:pStyle w:val="ListParagraph"/>
        <w:ind w:left="0" w:right="720"/>
        <w:contextualSpacing w:val="0"/>
        <w:rPr>
          <w:rFonts w:eastAsia="Calibri"/>
          <w:i/>
          <w:iCs/>
          <w:sz w:val="28"/>
          <w:szCs w:val="28"/>
        </w:rPr>
      </w:pPr>
      <w:r>
        <w:rPr>
          <w:rFonts w:eastAsia="Calibri"/>
          <w:i/>
          <w:iCs/>
          <w:sz w:val="28"/>
          <w:szCs w:val="28"/>
        </w:rPr>
        <w:t>Gather in Lobby. Bus</w:t>
      </w:r>
      <w:r w:rsidR="00AD6399" w:rsidRPr="00341EF5">
        <w:rPr>
          <w:rFonts w:eastAsia="Calibri"/>
          <w:i/>
          <w:iCs/>
          <w:sz w:val="28"/>
          <w:szCs w:val="28"/>
        </w:rPr>
        <w:t xml:space="preserve"> l</w:t>
      </w:r>
      <w:r w:rsidR="00341EF5" w:rsidRPr="00341EF5">
        <w:rPr>
          <w:rFonts w:eastAsia="Calibri"/>
          <w:i/>
          <w:iCs/>
          <w:sz w:val="28"/>
          <w:szCs w:val="28"/>
        </w:rPr>
        <w:t>eave</w:t>
      </w:r>
      <w:r>
        <w:rPr>
          <w:rFonts w:eastAsia="Calibri"/>
          <w:i/>
          <w:iCs/>
          <w:sz w:val="28"/>
          <w:szCs w:val="28"/>
        </w:rPr>
        <w:t>s</w:t>
      </w:r>
      <w:r w:rsidR="00341EF5" w:rsidRPr="00341EF5">
        <w:rPr>
          <w:rFonts w:eastAsia="Calibri"/>
          <w:i/>
          <w:iCs/>
          <w:sz w:val="28"/>
          <w:szCs w:val="28"/>
        </w:rPr>
        <w:t xml:space="preserve"> </w:t>
      </w:r>
      <w:r w:rsidR="00AD6399" w:rsidRPr="00341EF5">
        <w:rPr>
          <w:rFonts w:eastAsia="Calibri"/>
          <w:i/>
          <w:iCs/>
          <w:sz w:val="28"/>
          <w:szCs w:val="28"/>
        </w:rPr>
        <w:t>Hotel at 5:</w:t>
      </w:r>
      <w:r w:rsidR="005F0C68">
        <w:rPr>
          <w:rFonts w:eastAsia="Calibri"/>
          <w:i/>
          <w:iCs/>
          <w:sz w:val="28"/>
          <w:szCs w:val="28"/>
        </w:rPr>
        <w:t>15</w:t>
      </w:r>
      <w:r w:rsidR="00AD6399" w:rsidRPr="00341EF5">
        <w:rPr>
          <w:rFonts w:eastAsia="Calibri"/>
          <w:i/>
          <w:iCs/>
          <w:sz w:val="28"/>
          <w:szCs w:val="28"/>
        </w:rPr>
        <w:t xml:space="preserve"> PM</w:t>
      </w:r>
      <w:r>
        <w:rPr>
          <w:rFonts w:eastAsia="Calibri"/>
          <w:i/>
          <w:iCs/>
          <w:sz w:val="28"/>
          <w:szCs w:val="28"/>
        </w:rPr>
        <w:t>.</w:t>
      </w:r>
    </w:p>
    <w:p w14:paraId="2FCAFA8A" w14:textId="77777777" w:rsidR="008A2F59" w:rsidRPr="00341EF5" w:rsidRDefault="008A2F59" w:rsidP="002811B6">
      <w:pPr>
        <w:pStyle w:val="ListParagraph"/>
        <w:ind w:left="0" w:right="720"/>
        <w:contextualSpacing w:val="0"/>
        <w:rPr>
          <w:rFonts w:eastAsia="Calibri"/>
          <w:sz w:val="28"/>
          <w:szCs w:val="28"/>
        </w:rPr>
      </w:pPr>
    </w:p>
    <w:p w14:paraId="7CE2039B" w14:textId="2168EF27" w:rsidR="001F5A49" w:rsidRPr="00341EF5" w:rsidRDefault="001F5A49" w:rsidP="00EF226D">
      <w:pPr>
        <w:pStyle w:val="ListParagraph"/>
        <w:numPr>
          <w:ilvl w:val="0"/>
          <w:numId w:val="3"/>
        </w:numPr>
        <w:spacing w:after="120"/>
        <w:ind w:left="0" w:right="720"/>
        <w:contextualSpacing w:val="0"/>
        <w:rPr>
          <w:rFonts w:eastAsia="Calibri"/>
          <w:b/>
          <w:bCs/>
          <w:sz w:val="28"/>
          <w:szCs w:val="28"/>
        </w:rPr>
      </w:pPr>
      <w:r w:rsidRPr="00341EF5">
        <w:rPr>
          <w:rFonts w:eastAsia="Calibri"/>
          <w:b/>
          <w:bCs/>
          <w:sz w:val="28"/>
          <w:szCs w:val="28"/>
        </w:rPr>
        <w:t xml:space="preserve">Friday October </w:t>
      </w:r>
      <w:r w:rsidR="005F0C68">
        <w:rPr>
          <w:rFonts w:eastAsia="Calibri"/>
          <w:b/>
          <w:bCs/>
          <w:sz w:val="28"/>
          <w:szCs w:val="28"/>
        </w:rPr>
        <w:t>27</w:t>
      </w:r>
      <w:r w:rsidRPr="00341EF5">
        <w:rPr>
          <w:rFonts w:eastAsia="Calibri"/>
          <w:b/>
          <w:bCs/>
          <w:sz w:val="28"/>
          <w:szCs w:val="28"/>
        </w:rPr>
        <w:t xml:space="preserve">, </w:t>
      </w:r>
      <w:proofErr w:type="gramStart"/>
      <w:r w:rsidRPr="00341EF5">
        <w:rPr>
          <w:rFonts w:eastAsia="Calibri"/>
          <w:b/>
          <w:bCs/>
          <w:sz w:val="28"/>
          <w:szCs w:val="28"/>
        </w:rPr>
        <w:t>202</w:t>
      </w:r>
      <w:r w:rsidR="005F0C68">
        <w:rPr>
          <w:rFonts w:eastAsia="Calibri"/>
          <w:b/>
          <w:bCs/>
          <w:sz w:val="28"/>
          <w:szCs w:val="28"/>
        </w:rPr>
        <w:t>3</w:t>
      </w:r>
      <w:proofErr w:type="gramEnd"/>
      <w:r w:rsidRPr="00341EF5">
        <w:rPr>
          <w:rFonts w:eastAsia="Calibri"/>
          <w:b/>
          <w:bCs/>
          <w:sz w:val="28"/>
          <w:szCs w:val="28"/>
        </w:rPr>
        <w:tab/>
      </w:r>
      <w:r w:rsidR="007165B6" w:rsidRPr="00341EF5">
        <w:rPr>
          <w:rFonts w:eastAsia="Calibri"/>
          <w:b/>
          <w:bCs/>
          <w:sz w:val="28"/>
          <w:szCs w:val="28"/>
        </w:rPr>
        <w:tab/>
      </w:r>
      <w:r w:rsidR="002811B6">
        <w:rPr>
          <w:rFonts w:eastAsia="Calibri"/>
          <w:b/>
          <w:bCs/>
          <w:sz w:val="28"/>
          <w:szCs w:val="28"/>
        </w:rPr>
        <w:tab/>
      </w:r>
      <w:r w:rsidRPr="00341EF5">
        <w:rPr>
          <w:rFonts w:eastAsia="Calibri"/>
          <w:b/>
          <w:bCs/>
          <w:sz w:val="28"/>
          <w:szCs w:val="28"/>
        </w:rPr>
        <w:t>8:00 AM – 5:00 PM</w:t>
      </w:r>
    </w:p>
    <w:p w14:paraId="33DB9ECE" w14:textId="0BAE60A7" w:rsidR="002811B6" w:rsidRDefault="0095428C" w:rsidP="002811B6">
      <w:pPr>
        <w:pStyle w:val="ListParagraph"/>
        <w:spacing w:after="120"/>
        <w:ind w:left="2160" w:hanging="2160"/>
        <w:contextualSpacing w:val="0"/>
        <w:rPr>
          <w:rFonts w:eastAsia="Calibri"/>
          <w:sz w:val="28"/>
          <w:szCs w:val="28"/>
        </w:rPr>
      </w:pPr>
      <w:r w:rsidRPr="00341EF5">
        <w:rPr>
          <w:rFonts w:eastAsia="Calibri"/>
          <w:sz w:val="28"/>
          <w:szCs w:val="28"/>
        </w:rPr>
        <w:t>8:00 – 8:45</w:t>
      </w:r>
      <w:r w:rsidRPr="00341EF5">
        <w:rPr>
          <w:rFonts w:eastAsia="Calibri"/>
          <w:sz w:val="28"/>
          <w:szCs w:val="28"/>
        </w:rPr>
        <w:tab/>
      </w:r>
      <w:r w:rsidR="003342DB" w:rsidRPr="00341EF5">
        <w:rPr>
          <w:rFonts w:eastAsia="Calibri"/>
          <w:sz w:val="28"/>
          <w:szCs w:val="28"/>
        </w:rPr>
        <w:t xml:space="preserve">Breakfast Buffet – </w:t>
      </w:r>
      <w:r w:rsidR="002811B6">
        <w:rPr>
          <w:rFonts w:eastAsia="Calibri"/>
          <w:sz w:val="28"/>
          <w:szCs w:val="28"/>
        </w:rPr>
        <w:t xml:space="preserve">John Neely Bryan (Registration Level) </w:t>
      </w:r>
    </w:p>
    <w:p w14:paraId="759D9427" w14:textId="606084C7" w:rsidR="004E53FF" w:rsidRPr="004E53FF" w:rsidRDefault="004E53FF" w:rsidP="002811B6">
      <w:pPr>
        <w:pStyle w:val="ListParagraph"/>
        <w:spacing w:after="120"/>
        <w:ind w:left="2160" w:hanging="2160"/>
        <w:contextualSpacing w:val="0"/>
        <w:rPr>
          <w:rFonts w:eastAsia="Calibri"/>
          <w:b/>
          <w:bCs/>
          <w:sz w:val="28"/>
          <w:szCs w:val="28"/>
        </w:rPr>
      </w:pPr>
      <w:r w:rsidRPr="004E53FF">
        <w:rPr>
          <w:rFonts w:eastAsia="Calibri"/>
          <w:b/>
          <w:bCs/>
          <w:sz w:val="28"/>
          <w:szCs w:val="28"/>
        </w:rPr>
        <w:t>8:</w:t>
      </w:r>
      <w:r w:rsidR="002811B6">
        <w:rPr>
          <w:rFonts w:eastAsia="Calibri"/>
          <w:b/>
          <w:bCs/>
          <w:sz w:val="28"/>
          <w:szCs w:val="28"/>
        </w:rPr>
        <w:t>30</w:t>
      </w:r>
      <w:r w:rsidRPr="004E53FF">
        <w:rPr>
          <w:rFonts w:eastAsia="Calibri"/>
          <w:b/>
          <w:bCs/>
          <w:sz w:val="28"/>
          <w:szCs w:val="28"/>
        </w:rPr>
        <w:t xml:space="preserve"> – 5:00</w:t>
      </w:r>
      <w:r w:rsidRPr="004E53FF">
        <w:rPr>
          <w:rFonts w:eastAsia="Calibri"/>
          <w:b/>
          <w:bCs/>
          <w:sz w:val="28"/>
          <w:szCs w:val="28"/>
        </w:rPr>
        <w:tab/>
      </w:r>
      <w:r w:rsidR="002811B6" w:rsidRPr="004E53FF">
        <w:rPr>
          <w:rFonts w:eastAsia="Calibri"/>
          <w:b/>
          <w:bCs/>
          <w:sz w:val="28"/>
          <w:szCs w:val="28"/>
        </w:rPr>
        <w:t>Registration Desk Open</w:t>
      </w:r>
      <w:r w:rsidR="002811B6">
        <w:rPr>
          <w:rFonts w:eastAsia="Calibri"/>
          <w:b/>
          <w:bCs/>
          <w:sz w:val="28"/>
          <w:szCs w:val="28"/>
        </w:rPr>
        <w:t xml:space="preserve"> </w:t>
      </w:r>
      <w:r w:rsidR="002811B6" w:rsidRPr="009978CD">
        <w:rPr>
          <w:rFonts w:eastAsia="Calibri"/>
          <w:sz w:val="28"/>
          <w:szCs w:val="28"/>
        </w:rPr>
        <w:t>Outside Sam Rayburn AB (Registration Level)</w:t>
      </w:r>
    </w:p>
    <w:p w14:paraId="3070AC02" w14:textId="6AA7CCE2" w:rsidR="002811B6" w:rsidRPr="004E53FF" w:rsidRDefault="003342DB" w:rsidP="002811B6">
      <w:pPr>
        <w:pStyle w:val="ListParagraph"/>
        <w:spacing w:after="120"/>
        <w:ind w:left="2160" w:hanging="2160"/>
        <w:contextualSpacing w:val="0"/>
        <w:rPr>
          <w:rFonts w:eastAsia="Calibri"/>
          <w:b/>
          <w:bCs/>
          <w:sz w:val="28"/>
          <w:szCs w:val="28"/>
        </w:rPr>
      </w:pPr>
      <w:r w:rsidRPr="004E53FF">
        <w:rPr>
          <w:rFonts w:eastAsia="Calibri"/>
          <w:b/>
          <w:bCs/>
          <w:sz w:val="28"/>
          <w:szCs w:val="28"/>
        </w:rPr>
        <w:t>9:00 – 5:00</w:t>
      </w:r>
      <w:r w:rsidRPr="004E53FF">
        <w:rPr>
          <w:rFonts w:eastAsia="Calibri"/>
          <w:b/>
          <w:bCs/>
          <w:sz w:val="28"/>
          <w:szCs w:val="28"/>
        </w:rPr>
        <w:tab/>
        <w:t xml:space="preserve">General Session – </w:t>
      </w:r>
      <w:r w:rsidR="002811B6" w:rsidRPr="009978CD">
        <w:rPr>
          <w:rFonts w:eastAsia="Calibri"/>
          <w:sz w:val="28"/>
          <w:szCs w:val="28"/>
        </w:rPr>
        <w:t>Sam Rayburn AB (Registration Level)</w:t>
      </w:r>
    </w:p>
    <w:p w14:paraId="544D0314" w14:textId="530E9DCD" w:rsidR="003342DB" w:rsidRPr="00341EF5" w:rsidRDefault="003342DB" w:rsidP="003342DB">
      <w:pPr>
        <w:pStyle w:val="ListParagraph"/>
        <w:spacing w:after="120"/>
        <w:ind w:left="0"/>
        <w:contextualSpacing w:val="0"/>
        <w:rPr>
          <w:rFonts w:eastAsia="Calibri"/>
          <w:sz w:val="28"/>
          <w:szCs w:val="28"/>
        </w:rPr>
      </w:pPr>
      <w:r w:rsidRPr="00341EF5">
        <w:rPr>
          <w:rFonts w:eastAsia="Calibri"/>
          <w:sz w:val="28"/>
          <w:szCs w:val="28"/>
        </w:rPr>
        <w:t>9:00 – 9:45</w:t>
      </w:r>
      <w:r w:rsidRPr="00341EF5">
        <w:rPr>
          <w:rFonts w:eastAsia="Calibri"/>
          <w:sz w:val="28"/>
          <w:szCs w:val="28"/>
        </w:rPr>
        <w:tab/>
      </w:r>
      <w:r w:rsidRPr="00341EF5">
        <w:rPr>
          <w:rFonts w:eastAsia="Calibri"/>
          <w:sz w:val="28"/>
          <w:szCs w:val="28"/>
        </w:rPr>
        <w:tab/>
        <w:t>LNA Member Self-Introductions</w:t>
      </w:r>
    </w:p>
    <w:p w14:paraId="70067ABF" w14:textId="27172F06" w:rsidR="00F56BCF" w:rsidRPr="00F56BCF" w:rsidRDefault="003342DB" w:rsidP="002A54F5">
      <w:pPr>
        <w:ind w:left="2160" w:hanging="2160"/>
        <w:rPr>
          <w:rFonts w:eastAsiaTheme="minorEastAsia" w:cs="Arial"/>
          <w:b/>
          <w:bCs/>
          <w:sz w:val="28"/>
          <w:szCs w:val="28"/>
          <w:lang w:eastAsia="ja-JP"/>
        </w:rPr>
      </w:pPr>
      <w:r w:rsidRPr="00341EF5">
        <w:rPr>
          <w:rFonts w:eastAsia="Calibri"/>
          <w:sz w:val="28"/>
          <w:szCs w:val="28"/>
        </w:rPr>
        <w:t>9:45 – 10:45</w:t>
      </w:r>
      <w:r w:rsidRPr="00341EF5">
        <w:rPr>
          <w:rFonts w:eastAsia="Calibri"/>
          <w:sz w:val="28"/>
          <w:szCs w:val="28"/>
        </w:rPr>
        <w:tab/>
      </w:r>
      <w:r w:rsidR="00E14619">
        <w:rPr>
          <w:rFonts w:eastAsia="Calibri"/>
          <w:sz w:val="28"/>
          <w:szCs w:val="28"/>
        </w:rPr>
        <w:t xml:space="preserve">Leadership Panel Discussion: </w:t>
      </w:r>
      <w:r w:rsidR="002811B6">
        <w:rPr>
          <w:rFonts w:eastAsiaTheme="minorEastAsia" w:cs="Arial"/>
          <w:sz w:val="28"/>
          <w:szCs w:val="28"/>
          <w:lang w:eastAsia="ja-JP"/>
        </w:rPr>
        <w:t>Issues Facing Law Firms Today and How to Create and Implement Targeted Solutions</w:t>
      </w:r>
    </w:p>
    <w:p w14:paraId="439FF509" w14:textId="376FD9AE" w:rsidR="00F56BCF" w:rsidRDefault="002811B6" w:rsidP="002811B6">
      <w:pPr>
        <w:ind w:left="2160"/>
        <w:rPr>
          <w:rFonts w:eastAsiaTheme="minorEastAsia" w:cs="Arial"/>
          <w:i/>
          <w:iCs/>
          <w:sz w:val="28"/>
          <w:szCs w:val="28"/>
          <w:lang w:eastAsia="ja-JP"/>
        </w:rPr>
      </w:pPr>
      <w:r>
        <w:rPr>
          <w:rFonts w:eastAsiaTheme="minorEastAsia" w:cs="Arial"/>
          <w:i/>
          <w:iCs/>
          <w:sz w:val="28"/>
          <w:szCs w:val="28"/>
          <w:lang w:eastAsia="ja-JP"/>
        </w:rPr>
        <w:t>Tony Barbieri, President &amp; Shareholder, Kessler Collins; Brett Crane, Managing Partner, Pray Walker</w:t>
      </w:r>
    </w:p>
    <w:p w14:paraId="22B8928E" w14:textId="555D005D" w:rsidR="002811B6" w:rsidRDefault="002811B6" w:rsidP="002811B6">
      <w:pPr>
        <w:ind w:left="2160"/>
        <w:rPr>
          <w:rFonts w:eastAsiaTheme="minorEastAsia" w:cs="Arial"/>
          <w:i/>
          <w:iCs/>
          <w:sz w:val="28"/>
          <w:szCs w:val="28"/>
          <w:lang w:eastAsia="ja-JP"/>
        </w:rPr>
      </w:pPr>
      <w:r>
        <w:rPr>
          <w:rFonts w:eastAsiaTheme="minorEastAsia" w:cs="Arial"/>
          <w:i/>
          <w:iCs/>
          <w:sz w:val="28"/>
          <w:szCs w:val="28"/>
          <w:lang w:eastAsia="ja-JP"/>
        </w:rPr>
        <w:t xml:space="preserve">Paul </w:t>
      </w:r>
      <w:proofErr w:type="spellStart"/>
      <w:r>
        <w:rPr>
          <w:rFonts w:eastAsiaTheme="minorEastAsia" w:cs="Arial"/>
          <w:i/>
          <w:iCs/>
          <w:sz w:val="28"/>
          <w:szCs w:val="28"/>
          <w:lang w:eastAsia="ja-JP"/>
        </w:rPr>
        <w:t>Sandars</w:t>
      </w:r>
      <w:proofErr w:type="spellEnd"/>
      <w:r>
        <w:rPr>
          <w:rFonts w:eastAsiaTheme="minorEastAsia" w:cs="Arial"/>
          <w:i/>
          <w:iCs/>
          <w:sz w:val="28"/>
          <w:szCs w:val="28"/>
          <w:lang w:eastAsia="ja-JP"/>
        </w:rPr>
        <w:t xml:space="preserve"> III, Managing Partner, Lum </w:t>
      </w:r>
      <w:proofErr w:type="spellStart"/>
      <w:r>
        <w:rPr>
          <w:rFonts w:eastAsiaTheme="minorEastAsia" w:cs="Arial"/>
          <w:i/>
          <w:iCs/>
          <w:sz w:val="28"/>
          <w:szCs w:val="28"/>
          <w:lang w:eastAsia="ja-JP"/>
        </w:rPr>
        <w:t>Drasco</w:t>
      </w:r>
      <w:proofErr w:type="spellEnd"/>
    </w:p>
    <w:p w14:paraId="26F0FA56" w14:textId="04D1B9BD" w:rsidR="002811B6" w:rsidRPr="00F56BCF" w:rsidRDefault="002811B6" w:rsidP="00F56BCF">
      <w:pPr>
        <w:spacing w:after="120"/>
        <w:ind w:left="2160"/>
        <w:rPr>
          <w:rFonts w:eastAsiaTheme="minorEastAsia" w:cs="Arial"/>
          <w:sz w:val="28"/>
          <w:szCs w:val="28"/>
          <w:lang w:eastAsia="ja-JP"/>
        </w:rPr>
      </w:pPr>
      <w:r>
        <w:rPr>
          <w:rFonts w:eastAsiaTheme="minorEastAsia" w:cs="Arial"/>
          <w:i/>
          <w:iCs/>
          <w:sz w:val="28"/>
          <w:szCs w:val="28"/>
          <w:lang w:eastAsia="ja-JP"/>
        </w:rPr>
        <w:t xml:space="preserve"> &amp; </w:t>
      </w:r>
      <w:proofErr w:type="spellStart"/>
      <w:r>
        <w:rPr>
          <w:rFonts w:eastAsiaTheme="minorEastAsia" w:cs="Arial"/>
          <w:i/>
          <w:iCs/>
          <w:sz w:val="28"/>
          <w:szCs w:val="28"/>
          <w:lang w:eastAsia="ja-JP"/>
        </w:rPr>
        <w:t>Positan</w:t>
      </w:r>
      <w:proofErr w:type="spellEnd"/>
      <w:r w:rsidR="00E14619">
        <w:rPr>
          <w:rFonts w:eastAsiaTheme="minorEastAsia" w:cs="Arial"/>
          <w:i/>
          <w:iCs/>
          <w:sz w:val="28"/>
          <w:szCs w:val="28"/>
          <w:lang w:eastAsia="ja-JP"/>
        </w:rPr>
        <w:t xml:space="preserve">, </w:t>
      </w:r>
      <w:r w:rsidR="00785E48">
        <w:rPr>
          <w:rFonts w:eastAsiaTheme="minorEastAsia" w:cs="Arial"/>
          <w:i/>
          <w:iCs/>
          <w:sz w:val="28"/>
          <w:szCs w:val="28"/>
          <w:lang w:eastAsia="ja-JP"/>
        </w:rPr>
        <w:t>Heather Barbieri, Of Counsel, Kessler Collins</w:t>
      </w:r>
    </w:p>
    <w:p w14:paraId="44F73CFE" w14:textId="16C374F4" w:rsidR="009215F1" w:rsidRPr="002A54F5" w:rsidRDefault="009215F1" w:rsidP="002A54F5">
      <w:pPr>
        <w:pStyle w:val="ListParagraph"/>
        <w:spacing w:after="120"/>
        <w:ind w:left="2160" w:hanging="2160"/>
        <w:contextualSpacing w:val="0"/>
        <w:rPr>
          <w:rFonts w:eastAsia="Calibri"/>
          <w:sz w:val="28"/>
          <w:szCs w:val="28"/>
        </w:rPr>
      </w:pPr>
      <w:r w:rsidRPr="002A54F5">
        <w:rPr>
          <w:rFonts w:eastAsia="Calibri"/>
          <w:sz w:val="28"/>
          <w:szCs w:val="28"/>
        </w:rPr>
        <w:t>10:45 - 11:00</w:t>
      </w:r>
      <w:bookmarkStart w:id="3" w:name="_Hlk116126894"/>
      <w:r w:rsidRPr="002A54F5">
        <w:rPr>
          <w:rFonts w:eastAsia="Calibri"/>
          <w:sz w:val="28"/>
          <w:szCs w:val="28"/>
        </w:rPr>
        <w:tab/>
      </w:r>
      <w:bookmarkEnd w:id="3"/>
      <w:r w:rsidRPr="002A54F5">
        <w:rPr>
          <w:rFonts w:eastAsia="Calibri"/>
          <w:sz w:val="28"/>
          <w:szCs w:val="28"/>
        </w:rPr>
        <w:t xml:space="preserve">Morning Break </w:t>
      </w:r>
      <w:r w:rsidR="00DE46A9" w:rsidRPr="002A54F5">
        <w:rPr>
          <w:rFonts w:eastAsia="Calibri"/>
          <w:sz w:val="28"/>
          <w:szCs w:val="28"/>
        </w:rPr>
        <w:t>–</w:t>
      </w:r>
      <w:r w:rsidRPr="002A54F5">
        <w:rPr>
          <w:rFonts w:eastAsia="Calibri"/>
          <w:sz w:val="28"/>
          <w:szCs w:val="28"/>
        </w:rPr>
        <w:t xml:space="preserve"> Networking</w:t>
      </w:r>
    </w:p>
    <w:p w14:paraId="497AD77F" w14:textId="5C67CC28" w:rsidR="002A54F5" w:rsidRDefault="009215F1" w:rsidP="002811B6">
      <w:pPr>
        <w:ind w:left="2160" w:hanging="2160"/>
        <w:rPr>
          <w:rFonts w:eastAsiaTheme="minorEastAsia" w:cs="Arial"/>
          <w:sz w:val="28"/>
          <w:szCs w:val="28"/>
          <w:lang w:eastAsia="ja-JP"/>
        </w:rPr>
      </w:pPr>
      <w:r w:rsidRPr="002A54F5">
        <w:rPr>
          <w:rFonts w:eastAsia="Calibri"/>
          <w:sz w:val="28"/>
          <w:szCs w:val="28"/>
        </w:rPr>
        <w:t>11:00 – 12:00</w:t>
      </w:r>
      <w:r w:rsidRPr="002A54F5">
        <w:rPr>
          <w:rFonts w:eastAsia="Calibri"/>
          <w:sz w:val="28"/>
          <w:szCs w:val="28"/>
        </w:rPr>
        <w:tab/>
      </w:r>
      <w:r w:rsidR="002811B6">
        <w:rPr>
          <w:rFonts w:eastAsiaTheme="minorEastAsia" w:cs="Arial"/>
          <w:sz w:val="28"/>
          <w:szCs w:val="28"/>
          <w:lang w:eastAsia="ja-JP"/>
        </w:rPr>
        <w:t>Care for the Whole Business:  How Focus on and Knowledge of Your Client’s Industry and Business Will Benefit the Development of Your Legal Strategies</w:t>
      </w:r>
    </w:p>
    <w:p w14:paraId="589022B4" w14:textId="77777777" w:rsidR="00E14619" w:rsidRDefault="00E14619" w:rsidP="002811B6">
      <w:pPr>
        <w:ind w:left="2160" w:hanging="2160"/>
        <w:rPr>
          <w:rFonts w:eastAsiaTheme="minorEastAsia" w:cs="Arial"/>
          <w:b/>
          <w:bCs/>
          <w:sz w:val="28"/>
          <w:szCs w:val="28"/>
          <w:lang w:eastAsia="ja-JP"/>
        </w:rPr>
      </w:pPr>
    </w:p>
    <w:p w14:paraId="6B18DAC9" w14:textId="008643D4" w:rsidR="002A54F5" w:rsidRDefault="002811B6" w:rsidP="002811B6">
      <w:pPr>
        <w:ind w:left="1440" w:firstLine="720"/>
        <w:rPr>
          <w:rFonts w:eastAsiaTheme="minorEastAsia" w:cs="Arial"/>
          <w:i/>
          <w:iCs/>
          <w:sz w:val="28"/>
          <w:szCs w:val="28"/>
          <w:lang w:eastAsia="ja-JP"/>
        </w:rPr>
      </w:pPr>
      <w:r>
        <w:rPr>
          <w:rFonts w:eastAsiaTheme="minorEastAsia" w:cs="Arial"/>
          <w:i/>
          <w:iCs/>
          <w:sz w:val="28"/>
          <w:szCs w:val="28"/>
          <w:lang w:eastAsia="ja-JP"/>
        </w:rPr>
        <w:t>Chandler Saul, Senior Associate, Kessler Collins</w:t>
      </w:r>
    </w:p>
    <w:p w14:paraId="1BE19077" w14:textId="25A44790" w:rsidR="002811B6" w:rsidRPr="002A54F5" w:rsidRDefault="009F7D75" w:rsidP="002A54F5">
      <w:pPr>
        <w:spacing w:after="120"/>
        <w:ind w:left="1440" w:firstLine="720"/>
        <w:rPr>
          <w:rFonts w:eastAsiaTheme="minorEastAsia" w:cs="Arial"/>
          <w:i/>
          <w:iCs/>
          <w:sz w:val="28"/>
          <w:szCs w:val="28"/>
          <w:lang w:eastAsia="ja-JP"/>
        </w:rPr>
      </w:pPr>
      <w:r>
        <w:rPr>
          <w:rFonts w:eastAsiaTheme="minorEastAsia" w:cs="Arial"/>
          <w:i/>
          <w:iCs/>
          <w:sz w:val="28"/>
          <w:szCs w:val="28"/>
          <w:lang w:eastAsia="ja-JP"/>
        </w:rPr>
        <w:t>Stephen Huschka, Shareholder, Kessler Collins</w:t>
      </w:r>
    </w:p>
    <w:p w14:paraId="24E67FEF" w14:textId="77777777" w:rsidR="002811B6" w:rsidRDefault="009215F1" w:rsidP="002811B6">
      <w:pPr>
        <w:pStyle w:val="ListParagraph"/>
        <w:spacing w:after="120"/>
        <w:ind w:left="2160" w:hanging="2160"/>
        <w:contextualSpacing w:val="0"/>
        <w:rPr>
          <w:rFonts w:eastAsia="Calibri"/>
          <w:sz w:val="28"/>
          <w:szCs w:val="28"/>
        </w:rPr>
      </w:pPr>
      <w:r w:rsidRPr="002A54F5">
        <w:rPr>
          <w:rFonts w:eastAsia="Calibri"/>
          <w:sz w:val="28"/>
          <w:szCs w:val="28"/>
        </w:rPr>
        <w:t>12:15 – 1:</w:t>
      </w:r>
      <w:r w:rsidR="000D775E" w:rsidRPr="002A54F5">
        <w:rPr>
          <w:rFonts w:eastAsia="Calibri"/>
          <w:sz w:val="28"/>
          <w:szCs w:val="28"/>
        </w:rPr>
        <w:t>15</w:t>
      </w:r>
      <w:r w:rsidR="002A54F5" w:rsidRPr="002A54F5">
        <w:rPr>
          <w:rFonts w:eastAsia="Calibri"/>
          <w:sz w:val="28"/>
          <w:szCs w:val="28"/>
        </w:rPr>
        <w:t xml:space="preserve">           </w:t>
      </w:r>
      <w:r w:rsidRPr="002A54F5">
        <w:rPr>
          <w:rFonts w:eastAsia="Calibri"/>
          <w:sz w:val="28"/>
          <w:szCs w:val="28"/>
        </w:rPr>
        <w:t>Lunch Buffet</w:t>
      </w:r>
      <w:r w:rsidR="008A2F59" w:rsidRPr="002A54F5">
        <w:rPr>
          <w:rFonts w:eastAsia="Calibri"/>
          <w:sz w:val="28"/>
          <w:szCs w:val="28"/>
        </w:rPr>
        <w:t xml:space="preserve"> – </w:t>
      </w:r>
      <w:r w:rsidR="002811B6">
        <w:rPr>
          <w:rFonts w:eastAsia="Calibri"/>
          <w:sz w:val="28"/>
          <w:szCs w:val="28"/>
        </w:rPr>
        <w:t xml:space="preserve">John Neely Bryan (Registration Level) </w:t>
      </w:r>
    </w:p>
    <w:p w14:paraId="00CD5D05" w14:textId="77777777" w:rsidR="00AE2FFC" w:rsidRPr="00AE2FFC" w:rsidRDefault="00AE2FFC" w:rsidP="00AE2FFC">
      <w:pPr>
        <w:pStyle w:val="ListParagraph"/>
        <w:spacing w:after="120"/>
        <w:ind w:left="2160" w:hanging="2160"/>
        <w:contextualSpacing w:val="0"/>
        <w:jc w:val="center"/>
        <w:rPr>
          <w:rFonts w:eastAsia="Calibri"/>
          <w:b/>
          <w:bCs/>
          <w:sz w:val="28"/>
          <w:szCs w:val="28"/>
        </w:rPr>
      </w:pPr>
      <w:r w:rsidRPr="00AE2FFC">
        <w:rPr>
          <w:rFonts w:eastAsia="Calibri"/>
          <w:b/>
          <w:bCs/>
          <w:sz w:val="28"/>
          <w:szCs w:val="28"/>
        </w:rPr>
        <w:t>After Lunch Return to Sam Rayburn AB (Registration Level)</w:t>
      </w:r>
    </w:p>
    <w:p w14:paraId="6E8607A1" w14:textId="42F58E47" w:rsidR="002A54F5" w:rsidRDefault="009215F1" w:rsidP="00AE2FFC">
      <w:pPr>
        <w:pStyle w:val="ListParagraph"/>
        <w:ind w:left="2160" w:hanging="2160"/>
        <w:contextualSpacing w:val="0"/>
        <w:rPr>
          <w:rFonts w:eastAsiaTheme="minorEastAsia" w:cs="Arial"/>
          <w:sz w:val="28"/>
          <w:szCs w:val="28"/>
          <w:lang w:eastAsia="ja-JP"/>
        </w:rPr>
      </w:pPr>
      <w:r w:rsidRPr="002A54F5">
        <w:rPr>
          <w:rFonts w:eastAsia="Calibri"/>
          <w:sz w:val="28"/>
          <w:szCs w:val="28"/>
        </w:rPr>
        <w:t>1:30 – 2:30</w:t>
      </w:r>
      <w:r w:rsidR="002811B6">
        <w:rPr>
          <w:rFonts w:eastAsia="Calibri"/>
          <w:sz w:val="28"/>
          <w:szCs w:val="28"/>
        </w:rPr>
        <w:t xml:space="preserve">             </w:t>
      </w:r>
      <w:r w:rsidR="002811B6">
        <w:rPr>
          <w:rFonts w:eastAsiaTheme="minorEastAsia" w:cs="Arial"/>
          <w:sz w:val="28"/>
          <w:szCs w:val="28"/>
          <w:lang w:eastAsia="ja-JP"/>
        </w:rPr>
        <w:t>What Every Civil Lawyer Needs to Know About Criminal Law</w:t>
      </w:r>
    </w:p>
    <w:p w14:paraId="7BDC9BC4" w14:textId="7E373CA4" w:rsidR="002A54F5" w:rsidRPr="002A54F5" w:rsidRDefault="00AE2FFC" w:rsidP="002A54F5">
      <w:pPr>
        <w:spacing w:after="120"/>
        <w:ind w:left="2160"/>
        <w:rPr>
          <w:rFonts w:eastAsiaTheme="minorEastAsia" w:cs="Arial"/>
          <w:i/>
          <w:iCs/>
          <w:sz w:val="28"/>
          <w:szCs w:val="28"/>
          <w:lang w:eastAsia="ja-JP"/>
        </w:rPr>
      </w:pPr>
      <w:r>
        <w:rPr>
          <w:rFonts w:eastAsiaTheme="minorEastAsia" w:cs="Arial"/>
          <w:i/>
          <w:iCs/>
          <w:sz w:val="28"/>
          <w:szCs w:val="28"/>
          <w:lang w:eastAsia="ja-JP"/>
        </w:rPr>
        <w:t>Heather Barbieri, Managing Partner, Barbieri Law Firm</w:t>
      </w:r>
    </w:p>
    <w:p w14:paraId="2BF61F8B" w14:textId="69542576" w:rsidR="002A54F5" w:rsidRDefault="007165B6" w:rsidP="002A54F5">
      <w:pPr>
        <w:ind w:left="2160" w:hanging="2160"/>
        <w:rPr>
          <w:rFonts w:eastAsiaTheme="minorEastAsia"/>
          <w:bCs/>
          <w:sz w:val="28"/>
          <w:szCs w:val="28"/>
          <w:lang w:eastAsia="ja-JP"/>
        </w:rPr>
      </w:pPr>
      <w:r w:rsidRPr="002A54F5">
        <w:rPr>
          <w:rFonts w:eastAsia="Calibri"/>
          <w:sz w:val="28"/>
          <w:szCs w:val="28"/>
        </w:rPr>
        <w:t>2:30 – 3:30</w:t>
      </w:r>
      <w:r w:rsidRPr="002A54F5">
        <w:rPr>
          <w:rFonts w:eastAsia="Calibri"/>
          <w:sz w:val="28"/>
          <w:szCs w:val="28"/>
        </w:rPr>
        <w:tab/>
      </w:r>
      <w:r w:rsidR="00AE2FFC">
        <w:rPr>
          <w:rFonts w:eastAsiaTheme="minorEastAsia"/>
          <w:bCs/>
          <w:sz w:val="28"/>
          <w:szCs w:val="28"/>
          <w:lang w:eastAsia="ja-JP"/>
        </w:rPr>
        <w:t xml:space="preserve">Hey ChatGPT, </w:t>
      </w:r>
      <w:proofErr w:type="gramStart"/>
      <w:r w:rsidR="00AE2FFC">
        <w:rPr>
          <w:rFonts w:eastAsiaTheme="minorEastAsia"/>
          <w:bCs/>
          <w:sz w:val="28"/>
          <w:szCs w:val="28"/>
          <w:lang w:eastAsia="ja-JP"/>
        </w:rPr>
        <w:t>What</w:t>
      </w:r>
      <w:proofErr w:type="gramEnd"/>
      <w:r w:rsidR="00AE2FFC">
        <w:rPr>
          <w:rFonts w:eastAsiaTheme="minorEastAsia"/>
          <w:bCs/>
          <w:sz w:val="28"/>
          <w:szCs w:val="28"/>
          <w:lang w:eastAsia="ja-JP"/>
        </w:rPr>
        <w:t xml:space="preserve"> are the Legal Issues Surrounding AI in the Workplace?</w:t>
      </w:r>
    </w:p>
    <w:p w14:paraId="26163038" w14:textId="773ECD46" w:rsidR="002A54F5" w:rsidRDefault="00AE2FFC" w:rsidP="002A54F5">
      <w:pPr>
        <w:spacing w:after="120"/>
        <w:ind w:left="2160"/>
        <w:rPr>
          <w:rFonts w:eastAsiaTheme="minorEastAsia"/>
          <w:bCs/>
          <w:i/>
          <w:iCs/>
          <w:sz w:val="28"/>
          <w:szCs w:val="28"/>
          <w:lang w:eastAsia="ja-JP"/>
        </w:rPr>
      </w:pPr>
      <w:r>
        <w:rPr>
          <w:rFonts w:eastAsiaTheme="minorEastAsia"/>
          <w:bCs/>
          <w:i/>
          <w:iCs/>
          <w:sz w:val="28"/>
          <w:szCs w:val="28"/>
          <w:lang w:eastAsia="ja-JP"/>
        </w:rPr>
        <w:t>Tony Barbieri, President and Shareholder, Kessler Collins; Zachary Lutz-Priefert, Shareholder, Gross Welch Marks Clare</w:t>
      </w:r>
    </w:p>
    <w:p w14:paraId="793EAF0D" w14:textId="3C44A125" w:rsidR="007165B6" w:rsidRDefault="007165B6" w:rsidP="002A54F5">
      <w:pPr>
        <w:pStyle w:val="ListParagraph"/>
        <w:spacing w:after="120"/>
        <w:ind w:left="0"/>
        <w:contextualSpacing w:val="0"/>
        <w:rPr>
          <w:rFonts w:eastAsia="Calibri"/>
          <w:sz w:val="28"/>
          <w:szCs w:val="28"/>
        </w:rPr>
      </w:pPr>
      <w:r w:rsidRPr="00341EF5">
        <w:rPr>
          <w:rFonts w:eastAsia="Calibri"/>
          <w:sz w:val="28"/>
          <w:szCs w:val="28"/>
        </w:rPr>
        <w:t>3:30 – 3:45</w:t>
      </w:r>
      <w:r w:rsidRPr="00341EF5">
        <w:rPr>
          <w:rFonts w:eastAsia="Calibri"/>
          <w:sz w:val="28"/>
          <w:szCs w:val="28"/>
        </w:rPr>
        <w:tab/>
      </w:r>
      <w:r w:rsidR="009215F1" w:rsidRPr="00341EF5">
        <w:rPr>
          <w:rFonts w:eastAsia="Calibri"/>
          <w:sz w:val="28"/>
          <w:szCs w:val="28"/>
        </w:rPr>
        <w:tab/>
      </w:r>
      <w:r w:rsidRPr="00341EF5">
        <w:rPr>
          <w:rFonts w:eastAsia="Calibri"/>
          <w:sz w:val="28"/>
          <w:szCs w:val="28"/>
        </w:rPr>
        <w:t xml:space="preserve">Afternoon Break </w:t>
      </w:r>
      <w:r w:rsidR="00DE46A9" w:rsidRPr="00341EF5">
        <w:rPr>
          <w:rFonts w:eastAsia="Calibri"/>
          <w:sz w:val="28"/>
          <w:szCs w:val="28"/>
        </w:rPr>
        <w:t>–</w:t>
      </w:r>
      <w:r w:rsidRPr="00341EF5">
        <w:rPr>
          <w:rFonts w:eastAsia="Calibri"/>
          <w:sz w:val="28"/>
          <w:szCs w:val="28"/>
        </w:rPr>
        <w:t xml:space="preserve"> Networking</w:t>
      </w:r>
    </w:p>
    <w:p w14:paraId="61EDF73B" w14:textId="66619120" w:rsidR="007165B6" w:rsidRDefault="007165B6" w:rsidP="00AE2FFC">
      <w:pPr>
        <w:pStyle w:val="ListParagraph"/>
        <w:spacing w:after="60"/>
        <w:ind w:left="0" w:right="720"/>
        <w:contextualSpacing w:val="0"/>
        <w:rPr>
          <w:rFonts w:eastAsia="Calibri"/>
          <w:sz w:val="28"/>
          <w:szCs w:val="28"/>
        </w:rPr>
      </w:pPr>
      <w:r w:rsidRPr="00341EF5">
        <w:rPr>
          <w:rFonts w:eastAsia="Calibri"/>
          <w:sz w:val="28"/>
          <w:szCs w:val="28"/>
        </w:rPr>
        <w:t>3:45 – 4:45</w:t>
      </w:r>
      <w:r w:rsidRPr="00341EF5">
        <w:rPr>
          <w:rFonts w:eastAsia="Calibri"/>
          <w:sz w:val="28"/>
          <w:szCs w:val="28"/>
        </w:rPr>
        <w:tab/>
      </w:r>
      <w:r w:rsidR="009215F1" w:rsidRPr="00341EF5">
        <w:rPr>
          <w:rFonts w:eastAsia="Calibri"/>
          <w:sz w:val="28"/>
          <w:szCs w:val="28"/>
        </w:rPr>
        <w:tab/>
      </w:r>
      <w:r w:rsidRPr="00341EF5">
        <w:rPr>
          <w:rFonts w:eastAsia="Calibri"/>
          <w:sz w:val="28"/>
          <w:szCs w:val="28"/>
        </w:rPr>
        <w:t>LNA Business Meeting</w:t>
      </w:r>
    </w:p>
    <w:p w14:paraId="480966FF" w14:textId="599E46F6" w:rsidR="0057248B" w:rsidRDefault="0057248B" w:rsidP="0057248B">
      <w:pPr>
        <w:pStyle w:val="ListParagraph"/>
        <w:spacing w:after="60"/>
        <w:ind w:left="0" w:right="720"/>
        <w:contextualSpacing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Treasurer’s Report</w:t>
      </w:r>
    </w:p>
    <w:p w14:paraId="4B3D1AAF" w14:textId="0700C57C" w:rsidR="0057248B" w:rsidRDefault="0057248B" w:rsidP="0057248B">
      <w:pPr>
        <w:pStyle w:val="ListParagraph"/>
        <w:spacing w:after="60"/>
        <w:ind w:left="0" w:right="720"/>
        <w:contextualSpacing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 xml:space="preserve">Executive Committee </w:t>
      </w:r>
    </w:p>
    <w:p w14:paraId="5E8E62CB" w14:textId="776DB6D6" w:rsidR="0057248B" w:rsidRDefault="0057248B" w:rsidP="0057248B">
      <w:pPr>
        <w:pStyle w:val="ListParagraph"/>
        <w:spacing w:after="60"/>
        <w:ind w:left="0" w:right="720"/>
        <w:contextualSpacing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JV Committee Report</w:t>
      </w:r>
    </w:p>
    <w:p w14:paraId="470C1CC3" w14:textId="458DE433" w:rsidR="0057248B" w:rsidRDefault="0057248B" w:rsidP="0057248B">
      <w:pPr>
        <w:pStyle w:val="ListParagraph"/>
        <w:spacing w:after="60"/>
        <w:ind w:left="0" w:right="720"/>
        <w:contextualSpacing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Membership Committee Report</w:t>
      </w:r>
    </w:p>
    <w:p w14:paraId="6F7859C8" w14:textId="7FC7DB42" w:rsidR="0057248B" w:rsidRDefault="0057248B" w:rsidP="0057248B">
      <w:pPr>
        <w:pStyle w:val="ListParagraph"/>
        <w:spacing w:after="60"/>
        <w:ind w:left="0" w:right="720"/>
        <w:contextualSpacing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Communications Committee Report</w:t>
      </w:r>
    </w:p>
    <w:p w14:paraId="313363A2" w14:textId="6EB84ACF" w:rsidR="0057248B" w:rsidRDefault="0057248B" w:rsidP="0057248B">
      <w:pPr>
        <w:pStyle w:val="ListParagraph"/>
        <w:spacing w:after="60"/>
        <w:ind w:left="0" w:right="720"/>
        <w:contextualSpacing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LNA Europe Report</w:t>
      </w:r>
    </w:p>
    <w:p w14:paraId="2F1AC742" w14:textId="571DF72F" w:rsidR="0057248B" w:rsidRDefault="0057248B" w:rsidP="00AE2FFC">
      <w:pPr>
        <w:pStyle w:val="ListParagraph"/>
        <w:spacing w:after="120"/>
        <w:ind w:left="0" w:right="720"/>
        <w:contextualSpacing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Website/Social Media Report</w:t>
      </w:r>
    </w:p>
    <w:p w14:paraId="13C10B91" w14:textId="34A6213B" w:rsidR="001F5A49" w:rsidRDefault="00DE46A9" w:rsidP="00AE2FFC">
      <w:pPr>
        <w:pStyle w:val="ListParagraph"/>
        <w:spacing w:after="120"/>
        <w:ind w:left="0" w:right="720"/>
        <w:contextualSpacing w:val="0"/>
        <w:rPr>
          <w:rFonts w:eastAsia="Calibri"/>
          <w:sz w:val="28"/>
          <w:szCs w:val="28"/>
        </w:rPr>
      </w:pPr>
      <w:r w:rsidRPr="00341EF5">
        <w:rPr>
          <w:rFonts w:eastAsia="Calibri"/>
          <w:sz w:val="28"/>
          <w:szCs w:val="28"/>
        </w:rPr>
        <w:t>4:45 – 5:00</w:t>
      </w:r>
      <w:r w:rsidRPr="00341EF5">
        <w:rPr>
          <w:rFonts w:eastAsia="Calibri"/>
          <w:sz w:val="28"/>
          <w:szCs w:val="28"/>
        </w:rPr>
        <w:tab/>
      </w:r>
      <w:r w:rsidRPr="00341EF5">
        <w:rPr>
          <w:rFonts w:eastAsia="Calibri"/>
          <w:sz w:val="28"/>
          <w:szCs w:val="28"/>
        </w:rPr>
        <w:tab/>
        <w:t>Closing Remarks – Adjourn</w:t>
      </w:r>
      <w:r w:rsidR="008A2F59" w:rsidRPr="00341EF5">
        <w:rPr>
          <w:rFonts w:eastAsia="Calibri"/>
          <w:sz w:val="28"/>
          <w:szCs w:val="28"/>
        </w:rPr>
        <w:t xml:space="preserve"> Day Two</w:t>
      </w:r>
    </w:p>
    <w:p w14:paraId="5A8F8B34" w14:textId="77777777" w:rsidR="00AE2FFC" w:rsidRPr="00341EF5" w:rsidRDefault="00AE2FFC" w:rsidP="00AE2FFC">
      <w:pPr>
        <w:pStyle w:val="ListParagraph"/>
        <w:spacing w:after="120"/>
        <w:ind w:left="0" w:right="720"/>
        <w:contextualSpacing w:val="0"/>
        <w:rPr>
          <w:rFonts w:eastAsia="Calibri"/>
          <w:sz w:val="28"/>
          <w:szCs w:val="28"/>
        </w:rPr>
      </w:pPr>
    </w:p>
    <w:p w14:paraId="3AEC3BDB" w14:textId="62E4E6B9" w:rsidR="001F5A49" w:rsidRPr="00341EF5" w:rsidRDefault="001F5A49" w:rsidP="00EF226D">
      <w:pPr>
        <w:pStyle w:val="ListParagraph"/>
        <w:numPr>
          <w:ilvl w:val="0"/>
          <w:numId w:val="3"/>
        </w:numPr>
        <w:spacing w:after="120"/>
        <w:ind w:left="0" w:right="720"/>
        <w:contextualSpacing w:val="0"/>
        <w:rPr>
          <w:rFonts w:eastAsia="Calibri"/>
          <w:b/>
          <w:bCs/>
          <w:sz w:val="28"/>
          <w:szCs w:val="28"/>
        </w:rPr>
      </w:pPr>
      <w:r w:rsidRPr="00341EF5">
        <w:rPr>
          <w:rFonts w:eastAsia="Calibri"/>
          <w:b/>
          <w:bCs/>
          <w:sz w:val="28"/>
          <w:szCs w:val="28"/>
        </w:rPr>
        <w:t xml:space="preserve">Friday Dinner October </w:t>
      </w:r>
      <w:r w:rsidR="00AE2FFC">
        <w:rPr>
          <w:rFonts w:eastAsia="Calibri"/>
          <w:b/>
          <w:bCs/>
          <w:sz w:val="28"/>
          <w:szCs w:val="28"/>
        </w:rPr>
        <w:t>27</w:t>
      </w:r>
      <w:r w:rsidRPr="00341EF5">
        <w:rPr>
          <w:rFonts w:eastAsia="Calibri"/>
          <w:b/>
          <w:bCs/>
          <w:sz w:val="28"/>
          <w:szCs w:val="28"/>
        </w:rPr>
        <w:t xml:space="preserve">, </w:t>
      </w:r>
      <w:proofErr w:type="gramStart"/>
      <w:r w:rsidRPr="00341EF5">
        <w:rPr>
          <w:rFonts w:eastAsia="Calibri"/>
          <w:b/>
          <w:bCs/>
          <w:sz w:val="28"/>
          <w:szCs w:val="28"/>
        </w:rPr>
        <w:t>202</w:t>
      </w:r>
      <w:r w:rsidR="00AE2FFC">
        <w:rPr>
          <w:rFonts w:eastAsia="Calibri"/>
          <w:b/>
          <w:bCs/>
          <w:sz w:val="28"/>
          <w:szCs w:val="28"/>
        </w:rPr>
        <w:t>3</w:t>
      </w:r>
      <w:proofErr w:type="gramEnd"/>
      <w:r w:rsidRPr="00341EF5">
        <w:rPr>
          <w:rFonts w:eastAsia="Calibri"/>
          <w:b/>
          <w:bCs/>
          <w:sz w:val="28"/>
          <w:szCs w:val="28"/>
        </w:rPr>
        <w:tab/>
      </w:r>
      <w:r w:rsidRPr="00341EF5">
        <w:rPr>
          <w:rFonts w:eastAsia="Calibri"/>
          <w:b/>
          <w:bCs/>
          <w:sz w:val="28"/>
          <w:szCs w:val="28"/>
        </w:rPr>
        <w:tab/>
        <w:t>6:00 – 9:00 PM</w:t>
      </w:r>
    </w:p>
    <w:p w14:paraId="0E0B159F" w14:textId="7818B5C3" w:rsidR="001F5A49" w:rsidRPr="00341EF5" w:rsidRDefault="001F5A49" w:rsidP="00EF226D">
      <w:pPr>
        <w:spacing w:after="120"/>
        <w:rPr>
          <w:rFonts w:eastAsia="Calibri"/>
          <w:sz w:val="28"/>
          <w:szCs w:val="28"/>
        </w:rPr>
      </w:pPr>
      <w:r w:rsidRPr="00341EF5">
        <w:rPr>
          <w:rFonts w:eastAsia="Calibri"/>
          <w:sz w:val="28"/>
          <w:szCs w:val="28"/>
        </w:rPr>
        <w:t xml:space="preserve">Cocktail Reception and Dinner </w:t>
      </w:r>
      <w:r w:rsidR="00AE2FFC">
        <w:rPr>
          <w:rFonts w:eastAsia="Calibri"/>
          <w:sz w:val="28"/>
          <w:szCs w:val="28"/>
        </w:rPr>
        <w:t>– The Capital Grille</w:t>
      </w:r>
      <w:r w:rsidR="00341EF5">
        <w:rPr>
          <w:rFonts w:eastAsia="Calibri"/>
          <w:sz w:val="28"/>
          <w:szCs w:val="28"/>
        </w:rPr>
        <w:t xml:space="preserve"> (</w:t>
      </w:r>
      <w:r w:rsidR="009A0509">
        <w:rPr>
          <w:rFonts w:eastAsia="Calibri"/>
          <w:sz w:val="28"/>
          <w:szCs w:val="28"/>
        </w:rPr>
        <w:t>Business Casual/Smart Casual</w:t>
      </w:r>
      <w:r w:rsidR="007A18FB">
        <w:rPr>
          <w:rFonts w:eastAsia="Calibri"/>
          <w:sz w:val="28"/>
          <w:szCs w:val="28"/>
        </w:rPr>
        <w:t xml:space="preserve"> Attire</w:t>
      </w:r>
      <w:r w:rsidR="00341EF5">
        <w:rPr>
          <w:rFonts w:eastAsia="Calibri"/>
          <w:sz w:val="28"/>
          <w:szCs w:val="28"/>
        </w:rPr>
        <w:t>)</w:t>
      </w:r>
    </w:p>
    <w:p w14:paraId="3C706CCB" w14:textId="41AB727E" w:rsidR="008A2F59" w:rsidRDefault="007A18FB" w:rsidP="00EF226D">
      <w:pPr>
        <w:spacing w:after="120"/>
        <w:rPr>
          <w:rFonts w:eastAsia="Calibri"/>
          <w:i/>
          <w:iCs/>
          <w:sz w:val="28"/>
          <w:szCs w:val="28"/>
        </w:rPr>
      </w:pPr>
      <w:r>
        <w:rPr>
          <w:rFonts w:eastAsia="Calibri"/>
          <w:i/>
          <w:iCs/>
          <w:sz w:val="28"/>
          <w:szCs w:val="28"/>
        </w:rPr>
        <w:t>Gather</w:t>
      </w:r>
      <w:r w:rsidR="00341EF5" w:rsidRPr="00341EF5">
        <w:rPr>
          <w:rFonts w:eastAsia="Calibri"/>
          <w:i/>
          <w:iCs/>
          <w:sz w:val="28"/>
          <w:szCs w:val="28"/>
        </w:rPr>
        <w:t xml:space="preserve"> in Lobby</w:t>
      </w:r>
      <w:r>
        <w:rPr>
          <w:rFonts w:eastAsia="Calibri"/>
          <w:i/>
          <w:iCs/>
          <w:sz w:val="28"/>
          <w:szCs w:val="28"/>
        </w:rPr>
        <w:t>.  Bus leaves  Hotel</w:t>
      </w:r>
      <w:r w:rsidR="00341EF5" w:rsidRPr="00341EF5">
        <w:rPr>
          <w:rFonts w:eastAsia="Calibri"/>
          <w:i/>
          <w:iCs/>
          <w:sz w:val="28"/>
          <w:szCs w:val="28"/>
        </w:rPr>
        <w:t xml:space="preserve"> at 5:</w:t>
      </w:r>
      <w:r>
        <w:rPr>
          <w:rFonts w:eastAsia="Calibri"/>
          <w:i/>
          <w:iCs/>
          <w:sz w:val="28"/>
          <w:szCs w:val="28"/>
        </w:rPr>
        <w:t>30</w:t>
      </w:r>
      <w:r w:rsidR="00341EF5" w:rsidRPr="00341EF5">
        <w:rPr>
          <w:rFonts w:eastAsia="Calibri"/>
          <w:i/>
          <w:iCs/>
          <w:sz w:val="28"/>
          <w:szCs w:val="28"/>
        </w:rPr>
        <w:t xml:space="preserve"> PM </w:t>
      </w:r>
    </w:p>
    <w:sectPr w:rsidR="008A2F59" w:rsidSect="00AD6399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2880" w:right="360" w:bottom="720" w:left="3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2E377" w14:textId="77777777" w:rsidR="00714A75" w:rsidRDefault="00714A75">
      <w:r>
        <w:separator/>
      </w:r>
    </w:p>
  </w:endnote>
  <w:endnote w:type="continuationSeparator" w:id="0">
    <w:p w14:paraId="089F5FAA" w14:textId="77777777" w:rsidR="00714A75" w:rsidRDefault="0071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27D94" w14:textId="77777777" w:rsidR="00785E48" w:rsidRDefault="00785E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27E80" w14:textId="0E840479" w:rsidR="006018A7" w:rsidRDefault="00A44F5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F2A11B" wp14:editId="68B56CA2">
              <wp:simplePos x="0" y="0"/>
              <wp:positionH relativeFrom="column">
                <wp:posOffset>-3200400</wp:posOffset>
              </wp:positionH>
              <wp:positionV relativeFrom="paragraph">
                <wp:posOffset>178435</wp:posOffset>
              </wp:positionV>
              <wp:extent cx="6841490" cy="0"/>
              <wp:effectExtent l="0" t="25400" r="41910" b="25400"/>
              <wp:wrapNone/>
              <wp:docPr id="9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1490" cy="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276A6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line w14:anchorId="36F29D73"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2pt,14.05pt" to="286.7pt,14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" strokecolor="#276a6d" strokeweight="4pt">
              <v:shadow opacity="22938f" mv:blur="38100f" offset="0,2pt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8C107" w14:textId="77777777" w:rsidR="00785E48" w:rsidRDefault="00785E4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2801C" w14:textId="47C590FF" w:rsidR="00CF54E8" w:rsidRDefault="00A44F5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0F05EE" wp14:editId="167D8A8F">
              <wp:simplePos x="0" y="0"/>
              <wp:positionH relativeFrom="column">
                <wp:posOffset>-1143000</wp:posOffset>
              </wp:positionH>
              <wp:positionV relativeFrom="paragraph">
                <wp:posOffset>156474</wp:posOffset>
              </wp:positionV>
              <wp:extent cx="5486400" cy="520700"/>
              <wp:effectExtent l="0" t="635" r="0" b="0"/>
              <wp:wrapNone/>
              <wp:docPr id="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0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754629" w14:textId="3A7BA3E8" w:rsidR="00CF54E8" w:rsidRPr="00047B09" w:rsidRDefault="00DA243D" w:rsidP="00047B09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Fall General Meeting – </w:t>
                          </w:r>
                          <w:r w:rsidR="0030674C">
                            <w:rPr>
                              <w:b/>
                              <w:sz w:val="20"/>
                            </w:rPr>
                            <w:t>Dallas, TX</w:t>
                          </w:r>
                          <w:r w:rsidR="003D2FF6"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– October 2</w:t>
                          </w:r>
                          <w:r w:rsidR="005F0C68">
                            <w:rPr>
                              <w:b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 w:rsidR="005F0C68">
                            <w:rPr>
                              <w:b/>
                              <w:sz w:val="20"/>
                            </w:rPr>
                            <w:t>2</w:t>
                          </w:r>
                          <w:r w:rsidR="00AE2FFC">
                            <w:rPr>
                              <w:b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, </w:t>
                          </w:r>
                          <w:proofErr w:type="gramStart"/>
                          <w:r w:rsidR="005F0C68">
                            <w:rPr>
                              <w:b/>
                              <w:sz w:val="20"/>
                            </w:rPr>
                            <w:t>2023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0F05EE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margin-left:-90pt;margin-top:12.3pt;width:6in;height:4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" filled="f" stroked="f">
              <v:textbox inset=",7.2pt,,7.2pt">
                <w:txbxContent>
                  <w:p w14:paraId="61754629" w14:textId="3A7BA3E8" w:rsidR="00CF54E8" w:rsidRPr="00047B09" w:rsidRDefault="00DA243D" w:rsidP="00047B09">
                    <w:pPr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Fall General Meeting – </w:t>
                    </w:r>
                    <w:r w:rsidR="0030674C">
                      <w:rPr>
                        <w:b/>
                        <w:sz w:val="20"/>
                      </w:rPr>
                      <w:t>Dallas, TX</w:t>
                    </w:r>
                    <w:r w:rsidR="003D2FF6"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– October 2</w:t>
                    </w:r>
                    <w:r w:rsidR="005F0C68">
                      <w:rPr>
                        <w:b/>
                        <w:sz w:val="20"/>
                      </w:rPr>
                      <w:t>5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 w:rsidR="005F0C68">
                      <w:rPr>
                        <w:b/>
                        <w:sz w:val="20"/>
                      </w:rPr>
                      <w:t>2</w:t>
                    </w:r>
                    <w:r w:rsidR="00AE2FFC">
                      <w:rPr>
                        <w:b/>
                        <w:sz w:val="20"/>
                      </w:rPr>
                      <w:t>7</w:t>
                    </w:r>
                    <w:r>
                      <w:rPr>
                        <w:b/>
                        <w:sz w:val="20"/>
                      </w:rPr>
                      <w:t xml:space="preserve">, </w:t>
                    </w:r>
                    <w:proofErr w:type="gramStart"/>
                    <w:r w:rsidR="005F0C68">
                      <w:rPr>
                        <w:b/>
                        <w:sz w:val="20"/>
                      </w:rPr>
                      <w:t>2023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6324F8" wp14:editId="4663429D">
              <wp:simplePos x="0" y="0"/>
              <wp:positionH relativeFrom="column">
                <wp:posOffset>-1830070</wp:posOffset>
              </wp:positionH>
              <wp:positionV relativeFrom="paragraph">
                <wp:posOffset>178435</wp:posOffset>
              </wp:positionV>
              <wp:extent cx="6841490" cy="0"/>
              <wp:effectExtent l="0" t="25400" r="41910" b="25400"/>
              <wp:wrapTight wrapText="bothSides">
                <wp:wrapPolygon edited="0">
                  <wp:start x="0" y="-1"/>
                  <wp:lineTo x="0" y="-1"/>
                  <wp:lineTo x="21652" y="-1"/>
                  <wp:lineTo x="21652" y="-1"/>
                  <wp:lineTo x="0" y="-1"/>
                </wp:wrapPolygon>
              </wp:wrapTight>
              <wp:docPr id="5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1490" cy="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276A6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line w14:anchorId="788B8829" id="Line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4.1pt,14.05pt" to="394.6pt,14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" strokecolor="#276a6d" strokeweight="4pt">
              <v:shadow opacity="22938f" mv:blur="38100f" offset="0,2pt"/>
              <w10:wrap type="tight"/>
            </v:lin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A12ED" w14:textId="334273BD" w:rsidR="00CF54E8" w:rsidRDefault="00A44F5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EF5DB30" wp14:editId="570699AD">
              <wp:simplePos x="0" y="0"/>
              <wp:positionH relativeFrom="column">
                <wp:posOffset>-1371600</wp:posOffset>
              </wp:positionH>
              <wp:positionV relativeFrom="paragraph">
                <wp:posOffset>178435</wp:posOffset>
              </wp:positionV>
              <wp:extent cx="5943600" cy="457200"/>
              <wp:effectExtent l="0" t="635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6DE3FC" w14:textId="77777777" w:rsidR="00CF54E8" w:rsidRPr="00CF54E8" w:rsidRDefault="006018A7" w:rsidP="00CF54E8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[Insert </w:t>
                          </w:r>
                          <w:r w:rsidR="00CF54E8" w:rsidRPr="00CF54E8">
                            <w:rPr>
                              <w:b/>
                              <w:sz w:val="20"/>
                            </w:rPr>
                            <w:t>Meeting/Location/Date</w:t>
                          </w:r>
                          <w:r>
                            <w:rPr>
                              <w:b/>
                              <w:sz w:val="20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F5DB30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margin-left:-108pt;margin-top:14.05pt;width:468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" filled="f" stroked="f">
              <v:textbox inset=",7.2pt,,7.2pt">
                <w:txbxContent>
                  <w:p w14:paraId="186DE3FC" w14:textId="77777777" w:rsidR="00CF54E8" w:rsidRPr="00CF54E8" w:rsidRDefault="006018A7" w:rsidP="00CF54E8">
                    <w:pPr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[Insert </w:t>
                    </w:r>
                    <w:r w:rsidR="00CF54E8" w:rsidRPr="00CF54E8">
                      <w:rPr>
                        <w:b/>
                        <w:sz w:val="20"/>
                      </w:rPr>
                      <w:t>Meeting/Location/Date</w:t>
                    </w:r>
                    <w:r>
                      <w:rPr>
                        <w:b/>
                        <w:sz w:val="20"/>
                      </w:rPr>
                      <w:t>]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E6B673" wp14:editId="3544FDC2">
              <wp:simplePos x="0" y="0"/>
              <wp:positionH relativeFrom="column">
                <wp:posOffset>-1828800</wp:posOffset>
              </wp:positionH>
              <wp:positionV relativeFrom="paragraph">
                <wp:posOffset>178435</wp:posOffset>
              </wp:positionV>
              <wp:extent cx="6841490" cy="0"/>
              <wp:effectExtent l="38100" t="38735" r="54610" b="50165"/>
              <wp:wrapTight wrapText="bothSides">
                <wp:wrapPolygon edited="0">
                  <wp:start x="-60" y="-2147483648"/>
                  <wp:lineTo x="-60" y="-2147483648"/>
                  <wp:lineTo x="21660" y="-2147483648"/>
                  <wp:lineTo x="21660" y="-2147483648"/>
                  <wp:lineTo x="-60" y="-2147483648"/>
                </wp:wrapPolygon>
              </wp:wrapTight>
              <wp:docPr id="3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1490" cy="0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78A52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line w14:anchorId="7C698F08" id="Line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in,14.05pt" to="394.7pt,14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" strokecolor="#78a523" strokeweight="4pt">
              <v:fill o:detectmouseclick="t"/>
              <v:shadow opacity="22938f" mv:blur="38100f" offset="0,2pt"/>
              <w10:wrap type="tight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DF666" w14:textId="77777777" w:rsidR="00714A75" w:rsidRDefault="00714A75">
      <w:r>
        <w:separator/>
      </w:r>
    </w:p>
  </w:footnote>
  <w:footnote w:type="continuationSeparator" w:id="0">
    <w:p w14:paraId="09A54FEE" w14:textId="77777777" w:rsidR="00714A75" w:rsidRDefault="00714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0C7D0" w14:textId="77777777" w:rsidR="00785E48" w:rsidRDefault="00785E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8A7D7" w14:textId="3D04FBD2" w:rsidR="00A44F54" w:rsidRDefault="0030674C">
    <w:pPr>
      <w:pStyle w:val="Head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7BDE40DD" wp14:editId="6E188075">
          <wp:simplePos x="0" y="0"/>
          <wp:positionH relativeFrom="column">
            <wp:posOffset>-311150</wp:posOffset>
          </wp:positionH>
          <wp:positionV relativeFrom="paragraph">
            <wp:posOffset>1423035</wp:posOffset>
          </wp:positionV>
          <wp:extent cx="4030980" cy="2321560"/>
          <wp:effectExtent l="0" t="0" r="7620" b="254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204" b="21204"/>
                  <a:stretch>
                    <a:fillRect/>
                  </a:stretch>
                </pic:blipFill>
                <pic:spPr bwMode="auto">
                  <a:xfrm>
                    <a:off x="0" y="0"/>
                    <a:ext cx="4030980" cy="2321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6FF1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F971432" wp14:editId="033D6FC0">
              <wp:simplePos x="0" y="0"/>
              <wp:positionH relativeFrom="column">
                <wp:posOffset>-1439187</wp:posOffset>
              </wp:positionH>
              <wp:positionV relativeFrom="margin">
                <wp:posOffset>-3546282</wp:posOffset>
              </wp:positionV>
              <wp:extent cx="1139825" cy="5720522"/>
              <wp:effectExtent l="0" t="0" r="0" b="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0800000">
                        <a:off x="0" y="0"/>
                        <a:ext cx="1139825" cy="572052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C915D8" w14:textId="1EC53F81" w:rsidR="00D84DFF" w:rsidRPr="00D84DFF" w:rsidRDefault="004E53FF">
                          <w:pPr>
                            <w:rPr>
                              <w:rFonts w:asciiTheme="majorHAnsi" w:hAnsiTheme="majorHAnsi"/>
                              <w:color w:val="FFFFFF" w:themeColor="background1"/>
                              <w:sz w:val="96"/>
                              <w:szCs w:val="8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FFFFFF" w:themeColor="background1"/>
                              <w:sz w:val="96"/>
                              <w:szCs w:val="80"/>
                            </w:rPr>
                            <w:t xml:space="preserve">PROGRAM </w:t>
                          </w:r>
                          <w:r w:rsidR="00776EDB">
                            <w:rPr>
                              <w:rFonts w:asciiTheme="majorHAnsi" w:hAnsiTheme="majorHAnsi"/>
                              <w:color w:val="FFFFFF" w:themeColor="background1"/>
                              <w:sz w:val="96"/>
                              <w:szCs w:val="80"/>
                            </w:rPr>
                            <w:t>AGENDA</w:t>
                          </w:r>
                        </w:p>
                      </w:txbxContent>
                    </wps:txbx>
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971432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-113.3pt;margin-top:-279.25pt;width:89.75pt;height:450.4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" filled="f" stroked="f">
              <v:textbox style="layout-flow:vertical-ideographic">
                <w:txbxContent>
                  <w:p w14:paraId="1AC915D8" w14:textId="1EC53F81" w:rsidR="00D84DFF" w:rsidRPr="00D84DFF" w:rsidRDefault="004E53FF">
                    <w:pPr>
                      <w:rPr>
                        <w:rFonts w:asciiTheme="majorHAnsi" w:hAnsiTheme="majorHAnsi"/>
                        <w:color w:val="FFFFFF" w:themeColor="background1"/>
                        <w:sz w:val="96"/>
                        <w:szCs w:val="80"/>
                      </w:rPr>
                    </w:pPr>
                    <w:r>
                      <w:rPr>
                        <w:rFonts w:asciiTheme="majorHAnsi" w:hAnsiTheme="majorHAnsi"/>
                        <w:color w:val="FFFFFF" w:themeColor="background1"/>
                        <w:sz w:val="96"/>
                        <w:szCs w:val="80"/>
                      </w:rPr>
                      <w:t xml:space="preserve">PROGRAM </w:t>
                    </w:r>
                    <w:r w:rsidR="00776EDB">
                      <w:rPr>
                        <w:rFonts w:asciiTheme="majorHAnsi" w:hAnsiTheme="majorHAnsi"/>
                        <w:color w:val="FFFFFF" w:themeColor="background1"/>
                        <w:sz w:val="96"/>
                        <w:szCs w:val="80"/>
                      </w:rPr>
                      <w:t>AGENDA</w:t>
                    </w:r>
                  </w:p>
                </w:txbxContent>
              </v:textbox>
              <w10:wrap anchory="margin"/>
            </v:shape>
          </w:pict>
        </mc:Fallback>
      </mc:AlternateContent>
    </w:r>
    <w:r w:rsidR="00A44F54">
      <w:rPr>
        <w:noProof/>
      </w:rPr>
      <w:drawing>
        <wp:anchor distT="0" distB="0" distL="114300" distR="114300" simplePos="0" relativeHeight="251665408" behindDoc="1" locked="0" layoutInCell="1" allowOverlap="1" wp14:anchorId="48067336" wp14:editId="5EAD51F9">
          <wp:simplePos x="0" y="0"/>
          <wp:positionH relativeFrom="column">
            <wp:posOffset>-3223491</wp:posOffset>
          </wp:positionH>
          <wp:positionV relativeFrom="paragraph">
            <wp:posOffset>60036</wp:posOffset>
          </wp:positionV>
          <wp:extent cx="6818515" cy="8294255"/>
          <wp:effectExtent l="0" t="0" r="0" b="1206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NA-Host-Page-1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03"/>
                  <a:stretch/>
                </pic:blipFill>
                <pic:spPr bwMode="auto">
                  <a:xfrm>
                    <a:off x="0" y="0"/>
                    <a:ext cx="6818630" cy="82943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43F99" w14:textId="77777777" w:rsidR="00785E48" w:rsidRDefault="00785E4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36CD3" w14:textId="0A150634" w:rsidR="00CF54E8" w:rsidRPr="009255EF" w:rsidRDefault="00035B6B" w:rsidP="009255E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39BA4B9" wp14:editId="3583FD12">
              <wp:simplePos x="0" y="0"/>
              <wp:positionH relativeFrom="column">
                <wp:posOffset>-1659924</wp:posOffset>
              </wp:positionH>
              <wp:positionV relativeFrom="paragraph">
                <wp:posOffset>119449</wp:posOffset>
              </wp:positionV>
              <wp:extent cx="5026059" cy="456993"/>
              <wp:effectExtent l="0" t="0" r="0" b="635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6059" cy="45699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314C2" w14:textId="708A9361" w:rsidR="00035B6B" w:rsidRPr="00F41757" w:rsidRDefault="004E53FF">
                          <w:pPr>
                            <w:rPr>
                              <w:rFonts w:asciiTheme="majorHAnsi" w:hAnsiTheme="majorHAnsi"/>
                              <w:color w:val="FFFFFF" w:themeColor="background1"/>
                              <w:sz w:val="44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FFFFFF" w:themeColor="background1"/>
                              <w:sz w:val="44"/>
                            </w:rPr>
                            <w:t xml:space="preserve">Program </w:t>
                          </w:r>
                          <w:r w:rsidR="00776EDB">
                            <w:rPr>
                              <w:rFonts w:asciiTheme="majorHAnsi" w:hAnsiTheme="majorHAnsi"/>
                              <w:color w:val="FFFFFF" w:themeColor="background1"/>
                              <w:sz w:val="44"/>
                            </w:rPr>
                            <w:t>Agenda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9BA4B9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-130.7pt;margin-top:9.4pt;width:395.75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" filled="f" stroked="f">
              <v:textbox>
                <w:txbxContent>
                  <w:p w14:paraId="0FF314C2" w14:textId="708A9361" w:rsidR="00035B6B" w:rsidRPr="00F41757" w:rsidRDefault="004E53FF">
                    <w:pPr>
                      <w:rPr>
                        <w:rFonts w:asciiTheme="majorHAnsi" w:hAnsiTheme="majorHAnsi"/>
                        <w:color w:val="FFFFFF" w:themeColor="background1"/>
                        <w:sz w:val="44"/>
                      </w:rPr>
                    </w:pPr>
                    <w:r>
                      <w:rPr>
                        <w:rFonts w:asciiTheme="majorHAnsi" w:hAnsiTheme="majorHAnsi"/>
                        <w:color w:val="FFFFFF" w:themeColor="background1"/>
                        <w:sz w:val="44"/>
                      </w:rPr>
                      <w:t xml:space="preserve">Program </w:t>
                    </w:r>
                    <w:r w:rsidR="00776EDB">
                      <w:rPr>
                        <w:rFonts w:asciiTheme="majorHAnsi" w:hAnsiTheme="majorHAnsi"/>
                        <w:color w:val="FFFFFF" w:themeColor="background1"/>
                        <w:sz w:val="44"/>
                      </w:rPr>
                      <w:t>Agenda</w:t>
                    </w:r>
                  </w:p>
                </w:txbxContent>
              </v:textbox>
            </v:shape>
          </w:pict>
        </mc:Fallback>
      </mc:AlternateContent>
    </w:r>
    <w:r w:rsidR="00CF54E8">
      <w:rPr>
        <w:noProof/>
      </w:rPr>
      <w:drawing>
        <wp:anchor distT="0" distB="0" distL="114300" distR="114300" simplePos="0" relativeHeight="251657215" behindDoc="1" locked="0" layoutInCell="1" allowOverlap="1" wp14:anchorId="161B5B4F" wp14:editId="29914C49">
          <wp:simplePos x="0" y="0"/>
          <wp:positionH relativeFrom="column">
            <wp:posOffset>-2286000</wp:posOffset>
          </wp:positionH>
          <wp:positionV relativeFrom="page">
            <wp:posOffset>9236</wp:posOffset>
          </wp:positionV>
          <wp:extent cx="7777018" cy="9208655"/>
          <wp:effectExtent l="0" t="0" r="0" b="1206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-Agenda-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313" b="8216"/>
                  <a:stretch/>
                </pic:blipFill>
                <pic:spPr bwMode="auto">
                  <a:xfrm>
                    <a:off x="0" y="0"/>
                    <a:ext cx="7777018" cy="92086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E347A" w14:textId="77777777" w:rsidR="00CF54E8" w:rsidRDefault="00CF54E8">
    <w:pPr>
      <w:pStyle w:val="Header"/>
    </w:pPr>
    <w:r>
      <w:rPr>
        <w:noProof/>
      </w:rPr>
      <w:drawing>
        <wp:anchor distT="0" distB="0" distL="114300" distR="114300" simplePos="0" relativeHeight="251656190" behindDoc="1" locked="0" layoutInCell="1" allowOverlap="1" wp14:anchorId="5F8E300F" wp14:editId="6CD693ED">
          <wp:simplePos x="0" y="0"/>
          <wp:positionH relativeFrom="column">
            <wp:posOffset>-2286358</wp:posOffset>
          </wp:positionH>
          <wp:positionV relativeFrom="paragraph">
            <wp:posOffset>-457200</wp:posOffset>
          </wp:positionV>
          <wp:extent cx="7772758" cy="10086962"/>
          <wp:effectExtent l="25400" t="0" r="0" b="0"/>
          <wp:wrapNone/>
          <wp:docPr id="8" name="Picture 7" descr="LNA-Agenda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-Agenda-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758" cy="100869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57A845C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" w15:restartNumberingAfterBreak="0">
    <w:nsid w:val="09911EAA"/>
    <w:multiLevelType w:val="multilevel"/>
    <w:tmpl w:val="10E8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C05475"/>
    <w:multiLevelType w:val="hybridMultilevel"/>
    <w:tmpl w:val="8B943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82A70"/>
    <w:multiLevelType w:val="multilevel"/>
    <w:tmpl w:val="6B0C2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8FE04CB"/>
    <w:multiLevelType w:val="hybridMultilevel"/>
    <w:tmpl w:val="30941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280779">
    <w:abstractNumId w:val="2"/>
  </w:num>
  <w:num w:numId="2" w16cid:durableId="1404911917">
    <w:abstractNumId w:val="0"/>
  </w:num>
  <w:num w:numId="3" w16cid:durableId="374045691">
    <w:abstractNumId w:val="4"/>
  </w:num>
  <w:num w:numId="4" w16cid:durableId="1569267778">
    <w:abstractNumId w:val="1"/>
  </w:num>
  <w:num w:numId="5" w16cid:durableId="430394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>
      <o:colormru v:ext="edit" colors="#78a5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A9D"/>
    <w:rsid w:val="00000079"/>
    <w:rsid w:val="00011ED0"/>
    <w:rsid w:val="00035B6B"/>
    <w:rsid w:val="00047B09"/>
    <w:rsid w:val="00064CD4"/>
    <w:rsid w:val="000670B1"/>
    <w:rsid w:val="000729FE"/>
    <w:rsid w:val="00093439"/>
    <w:rsid w:val="000B162E"/>
    <w:rsid w:val="000D08AF"/>
    <w:rsid w:val="000D775E"/>
    <w:rsid w:val="000F0D5E"/>
    <w:rsid w:val="00134DE1"/>
    <w:rsid w:val="001653C4"/>
    <w:rsid w:val="001962F9"/>
    <w:rsid w:val="001A2F31"/>
    <w:rsid w:val="001F3A45"/>
    <w:rsid w:val="001F5A49"/>
    <w:rsid w:val="002200E7"/>
    <w:rsid w:val="00231038"/>
    <w:rsid w:val="002470E4"/>
    <w:rsid w:val="002811B6"/>
    <w:rsid w:val="002A54F5"/>
    <w:rsid w:val="002F4746"/>
    <w:rsid w:val="00305CA3"/>
    <w:rsid w:val="0030674C"/>
    <w:rsid w:val="003246C4"/>
    <w:rsid w:val="003342DB"/>
    <w:rsid w:val="00341EF5"/>
    <w:rsid w:val="003530AD"/>
    <w:rsid w:val="00357C6A"/>
    <w:rsid w:val="00360DE5"/>
    <w:rsid w:val="0036341C"/>
    <w:rsid w:val="00376FF1"/>
    <w:rsid w:val="003C01E5"/>
    <w:rsid w:val="003C6660"/>
    <w:rsid w:val="003D2FF6"/>
    <w:rsid w:val="003D61CB"/>
    <w:rsid w:val="003E1F03"/>
    <w:rsid w:val="003F60F0"/>
    <w:rsid w:val="00440D8E"/>
    <w:rsid w:val="004645B3"/>
    <w:rsid w:val="004E53FF"/>
    <w:rsid w:val="004F2CB6"/>
    <w:rsid w:val="005140AD"/>
    <w:rsid w:val="0052687F"/>
    <w:rsid w:val="0057248B"/>
    <w:rsid w:val="00583583"/>
    <w:rsid w:val="005A07AC"/>
    <w:rsid w:val="005A31B5"/>
    <w:rsid w:val="005B75CB"/>
    <w:rsid w:val="005E055F"/>
    <w:rsid w:val="005F0C68"/>
    <w:rsid w:val="006018A7"/>
    <w:rsid w:val="00623CF8"/>
    <w:rsid w:val="00635A2F"/>
    <w:rsid w:val="006477BD"/>
    <w:rsid w:val="00672ABF"/>
    <w:rsid w:val="00714A75"/>
    <w:rsid w:val="007165B6"/>
    <w:rsid w:val="00716F16"/>
    <w:rsid w:val="00754712"/>
    <w:rsid w:val="00776EDB"/>
    <w:rsid w:val="00785E48"/>
    <w:rsid w:val="007A18FB"/>
    <w:rsid w:val="00836458"/>
    <w:rsid w:val="00864B2B"/>
    <w:rsid w:val="00875A3F"/>
    <w:rsid w:val="00885BD2"/>
    <w:rsid w:val="008A2F59"/>
    <w:rsid w:val="008A3248"/>
    <w:rsid w:val="008D0E5C"/>
    <w:rsid w:val="009164A7"/>
    <w:rsid w:val="009215F1"/>
    <w:rsid w:val="009255EF"/>
    <w:rsid w:val="00950EAE"/>
    <w:rsid w:val="0095428C"/>
    <w:rsid w:val="00980C1E"/>
    <w:rsid w:val="009978CD"/>
    <w:rsid w:val="009A0509"/>
    <w:rsid w:val="009E30EC"/>
    <w:rsid w:val="009F7D75"/>
    <w:rsid w:val="00A44F54"/>
    <w:rsid w:val="00A47DCC"/>
    <w:rsid w:val="00A83864"/>
    <w:rsid w:val="00AB14F6"/>
    <w:rsid w:val="00AC59BA"/>
    <w:rsid w:val="00AD6399"/>
    <w:rsid w:val="00AE2FFC"/>
    <w:rsid w:val="00B02900"/>
    <w:rsid w:val="00B25E62"/>
    <w:rsid w:val="00B31A9F"/>
    <w:rsid w:val="00B7629B"/>
    <w:rsid w:val="00B944DD"/>
    <w:rsid w:val="00B948E8"/>
    <w:rsid w:val="00BB44E5"/>
    <w:rsid w:val="00BC0390"/>
    <w:rsid w:val="00BD6710"/>
    <w:rsid w:val="00BE229C"/>
    <w:rsid w:val="00BE2C78"/>
    <w:rsid w:val="00BF3BE0"/>
    <w:rsid w:val="00C51F02"/>
    <w:rsid w:val="00C77129"/>
    <w:rsid w:val="00CC60DF"/>
    <w:rsid w:val="00CE22D8"/>
    <w:rsid w:val="00CF54E8"/>
    <w:rsid w:val="00D03B69"/>
    <w:rsid w:val="00D4772C"/>
    <w:rsid w:val="00D72A83"/>
    <w:rsid w:val="00D84DFF"/>
    <w:rsid w:val="00DA243D"/>
    <w:rsid w:val="00DA25A4"/>
    <w:rsid w:val="00DD7910"/>
    <w:rsid w:val="00DE46A9"/>
    <w:rsid w:val="00E14619"/>
    <w:rsid w:val="00E2449D"/>
    <w:rsid w:val="00E40AAD"/>
    <w:rsid w:val="00E538C2"/>
    <w:rsid w:val="00E83A14"/>
    <w:rsid w:val="00EA2394"/>
    <w:rsid w:val="00ED6367"/>
    <w:rsid w:val="00ED6CF8"/>
    <w:rsid w:val="00EF226D"/>
    <w:rsid w:val="00F21A18"/>
    <w:rsid w:val="00F23350"/>
    <w:rsid w:val="00F3232E"/>
    <w:rsid w:val="00F41757"/>
    <w:rsid w:val="00F56BCF"/>
    <w:rsid w:val="00FB360D"/>
    <w:rsid w:val="00FD0A9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78a523"/>
    </o:shapedefaults>
    <o:shapelayout v:ext="edit">
      <o:idmap v:ext="edit" data="2"/>
    </o:shapelayout>
  </w:shapeDefaults>
  <w:decimalSymbol w:val="."/>
  <w:listSeparator w:val=","/>
  <w14:docId w14:val="00081D2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117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0A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0A9D"/>
  </w:style>
  <w:style w:type="paragraph" w:styleId="Footer">
    <w:name w:val="footer"/>
    <w:basedOn w:val="Normal"/>
    <w:link w:val="FooterChar"/>
    <w:uiPriority w:val="99"/>
    <w:unhideWhenUsed/>
    <w:rsid w:val="00FD0A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0A9D"/>
  </w:style>
  <w:style w:type="paragraph" w:styleId="ListParagraph">
    <w:name w:val="List Paragraph"/>
    <w:basedOn w:val="Normal"/>
    <w:uiPriority w:val="34"/>
    <w:qFormat/>
    <w:rsid w:val="00CF54E8"/>
    <w:pPr>
      <w:ind w:left="720"/>
      <w:contextualSpacing/>
    </w:pPr>
  </w:style>
  <w:style w:type="paragraph" w:customStyle="1" w:styleId="15sp0">
    <w:name w:val="_1.5sp 0&quot;"/>
    <w:basedOn w:val="Normal"/>
    <w:rsid w:val="003F60F0"/>
    <w:pPr>
      <w:suppressAutoHyphens/>
      <w:spacing w:line="360" w:lineRule="auto"/>
    </w:pPr>
    <w:rPr>
      <w:rFonts w:ascii="Times New Roman" w:eastAsia="SimSun" w:hAnsi="Times New Roman" w:cs="Times New Roman"/>
      <w:szCs w:val="20"/>
    </w:rPr>
  </w:style>
  <w:style w:type="paragraph" w:styleId="ListBullet">
    <w:name w:val="List Bullet"/>
    <w:basedOn w:val="Normal"/>
    <w:rsid w:val="003F60F0"/>
    <w:pPr>
      <w:numPr>
        <w:numId w:val="2"/>
      </w:numPr>
      <w:spacing w:after="240"/>
    </w:pPr>
    <w:rPr>
      <w:rFonts w:ascii="Times New Roman" w:eastAsia="SimSun" w:hAnsi="Times New Roman" w:cs="Times New Roman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776E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3067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5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106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7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703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F93EB-189E-457D-B518-4AF4D5E5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Werndel Rosen Black &amp; Dean, LLP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Network Administrator</dc:creator>
  <cp:keywords/>
  <cp:lastModifiedBy>Marge Enders Bacon</cp:lastModifiedBy>
  <cp:revision>10</cp:revision>
  <cp:lastPrinted>2023-10-05T15:25:00Z</cp:lastPrinted>
  <dcterms:created xsi:type="dcterms:W3CDTF">2023-10-04T21:37:00Z</dcterms:created>
  <dcterms:modified xsi:type="dcterms:W3CDTF">2023-10-17T20:17:00Z</dcterms:modified>
</cp:coreProperties>
</file>